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F1F9D" w14:textId="77777777" w:rsidR="009579FB" w:rsidRDefault="009579FB" w:rsidP="009579F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Wymagania techniczno-użytkowe</w:t>
      </w:r>
    </w:p>
    <w:p w14:paraId="146CAA05" w14:textId="77777777" w:rsidR="009579FB" w:rsidRDefault="009579FB" w:rsidP="009579FB">
      <w:pPr>
        <w:jc w:val="center"/>
        <w:rPr>
          <w:rFonts w:ascii="Arial" w:hAnsi="Arial" w:cs="Arial"/>
          <w:b/>
        </w:rPr>
      </w:pPr>
    </w:p>
    <w:p w14:paraId="27C34F72" w14:textId="77777777" w:rsidR="009579FB" w:rsidRPr="005F6259" w:rsidRDefault="009579FB" w:rsidP="009579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Ultrasonograf wysokiej klasy do badań położniczych i ginekologicznych</w:t>
      </w:r>
    </w:p>
    <w:p w14:paraId="0ACB82C9" w14:textId="77777777" w:rsidR="009579FB" w:rsidRDefault="009579FB" w:rsidP="009579FB">
      <w:pPr>
        <w:pStyle w:val="Standard"/>
        <w:spacing w:after="0" w:line="360" w:lineRule="auto"/>
        <w:rPr>
          <w:rFonts w:ascii="Arial" w:hAnsi="Arial" w:cs="Arial"/>
          <w:sz w:val="20"/>
          <w:szCs w:val="20"/>
        </w:rPr>
      </w:pPr>
    </w:p>
    <w:p w14:paraId="3C651F9A" w14:textId="77777777" w:rsidR="009579FB" w:rsidRDefault="009579FB" w:rsidP="009579FB">
      <w:pPr>
        <w:pStyle w:val="Standard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Producent:</w:t>
      </w:r>
    </w:p>
    <w:p w14:paraId="0E7A34D5" w14:textId="77777777" w:rsidR="009579FB" w:rsidRDefault="009579FB" w:rsidP="009579FB">
      <w:pPr>
        <w:pStyle w:val="Standard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typ:</w:t>
      </w:r>
    </w:p>
    <w:p w14:paraId="014999B6" w14:textId="77777777" w:rsidR="009579FB" w:rsidRDefault="009579FB" w:rsidP="009579FB">
      <w:pPr>
        <w:pStyle w:val="Standard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Kraj pochodzenia:</w:t>
      </w:r>
    </w:p>
    <w:p w14:paraId="7F9A95C8" w14:textId="059FFFB5" w:rsidR="009579FB" w:rsidRDefault="009579FB" w:rsidP="009579FB">
      <w:pPr>
        <w:pStyle w:val="Standard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produkcji:</w:t>
      </w:r>
      <w:r w:rsidR="00C721D8">
        <w:rPr>
          <w:rFonts w:ascii="Arial" w:hAnsi="Arial" w:cs="Arial"/>
          <w:sz w:val="20"/>
          <w:szCs w:val="20"/>
        </w:rPr>
        <w:t>2025</w:t>
      </w:r>
      <w:r w:rsidR="008E6E08">
        <w:rPr>
          <w:rFonts w:ascii="Arial" w:hAnsi="Arial" w:cs="Arial"/>
          <w:sz w:val="20"/>
          <w:szCs w:val="20"/>
        </w:rPr>
        <w:t xml:space="preserve"> </w:t>
      </w:r>
    </w:p>
    <w:p w14:paraId="5586F5F5" w14:textId="77777777" w:rsidR="00252690" w:rsidRDefault="00252690" w:rsidP="004747F4">
      <w:pPr>
        <w:jc w:val="both"/>
        <w:rPr>
          <w:sz w:val="20"/>
          <w:szCs w:val="20"/>
        </w:rPr>
      </w:pPr>
    </w:p>
    <w:tbl>
      <w:tblPr>
        <w:tblW w:w="5000" w:type="pct"/>
        <w:tblInd w:w="-431" w:type="dxa"/>
        <w:tblLayout w:type="fixed"/>
        <w:tblLook w:val="0000" w:firstRow="0" w:lastRow="0" w:firstColumn="0" w:lastColumn="0" w:noHBand="0" w:noVBand="0"/>
      </w:tblPr>
      <w:tblGrid>
        <w:gridCol w:w="556"/>
        <w:gridCol w:w="3414"/>
        <w:gridCol w:w="2125"/>
        <w:gridCol w:w="4101"/>
      </w:tblGrid>
      <w:tr w:rsidR="00080226" w:rsidRPr="009579FB" w14:paraId="0AECCBEC" w14:textId="06E490AE" w:rsidTr="00401925">
        <w:trPr>
          <w:cantSplit/>
          <w:tblHeader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96ADDE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098ECC5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C03A94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>Minimalne wymagane wartości  graniczne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A9400BB" w14:textId="4088F727" w:rsidR="00080226" w:rsidRPr="009579FB" w:rsidRDefault="00080226" w:rsidP="008F533B">
            <w:pPr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color w:val="000000"/>
                <w:sz w:val="22"/>
                <w:szCs w:val="22"/>
              </w:rPr>
              <w:t>Potwierdzenie spełnienia wymogu (wypełnia wykonawca)</w:t>
            </w:r>
          </w:p>
        </w:tc>
      </w:tr>
      <w:tr w:rsidR="00080226" w:rsidRPr="009579FB" w14:paraId="76DBD04E" w14:textId="54266FEC" w:rsidTr="00080226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C2E0" w14:textId="77777777" w:rsidR="00080226" w:rsidRPr="009579FB" w:rsidRDefault="00080226" w:rsidP="00401925">
            <w:pPr>
              <w:spacing w:after="240"/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>I. KONSTRUKCJA I KONFIGURACJA</w:t>
            </w:r>
          </w:p>
        </w:tc>
      </w:tr>
      <w:tr w:rsidR="00080226" w:rsidRPr="009579FB" w14:paraId="417EF23B" w14:textId="6ACAEEB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344BB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0B8A3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Aparat o nowoczesnej konstrukcji i ergonomii, wygodnej obsłudze, ze zintegrowaną stacją roboczą i systemem archiwizacji,  sterowanymi z klawiatury.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824F9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438B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79930654" w14:textId="30FB3E05" w:rsidTr="00AE6D03">
        <w:trPr>
          <w:trHeight w:val="962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F86E4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6C147" w14:textId="5ADE122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Monitor wysokiej rozdzielczości min 1920x1080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pixeli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, kolorowy, cyfrowy typu LED lub LCD o przekątnej ekranu min 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579FB">
              <w:rPr>
                <w:rFonts w:ascii="Arial" w:hAnsi="Arial" w:cs="Arial"/>
                <w:sz w:val="20"/>
                <w:szCs w:val="20"/>
              </w:rPr>
              <w:t>".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1A292" w14:textId="19FAEED3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14:paraId="7FB6BCD0" w14:textId="77777777" w:rsidR="00080226" w:rsidRPr="009579FB" w:rsidRDefault="00080226" w:rsidP="008F53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687B" w14:textId="53DE2DDA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BFDBE31" w14:textId="28ADD801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6C7F1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1331B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Możliwość obrotu, pochylenia i zmiany wysokości monitora względem pulpitu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26262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1FB2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49A6C68F" w14:textId="4D5F991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61F11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28AAC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Możliwość zmiany wysokości i obrotu pulpitu operatora wraz z monitorem.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EA480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AF4B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77349FBB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9B32B" w14:textId="23ECE5BE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B365D" w14:textId="7E08F9FF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Ekran dotykowy do sterowania pracą aparatu o przekątnej minimum 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 cali</w:t>
            </w:r>
            <w:r>
              <w:rPr>
                <w:rFonts w:ascii="Arial" w:hAnsi="Arial" w:cs="Arial"/>
                <w:sz w:val="20"/>
                <w:szCs w:val="20"/>
              </w:rPr>
              <w:t xml:space="preserve"> i rozdzielczości 1920x1080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pixeli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15B0A" w14:textId="04D6177C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4C85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1A4EE3D2" w14:textId="54D93D85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C2E86" w14:textId="1CE43B6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1849A" w14:textId="3CC0943C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Klawiatura alfanumeryczna do wprowadzania danych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dostępna </w:t>
            </w:r>
            <w:r w:rsidRPr="009579FB">
              <w:rPr>
                <w:rFonts w:ascii="Arial" w:hAnsi="Arial" w:cs="Arial"/>
                <w:sz w:val="20"/>
                <w:szCs w:val="20"/>
              </w:rPr>
              <w:t>na ekranie dotykowym</w:t>
            </w:r>
            <w:r>
              <w:rPr>
                <w:rFonts w:ascii="Arial" w:hAnsi="Arial" w:cs="Arial"/>
                <w:sz w:val="20"/>
                <w:szCs w:val="20"/>
              </w:rPr>
              <w:t xml:space="preserve"> lub wysuwana spod pulpitu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8CB15" w14:textId="40F6304C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B4E2" w14:textId="77777777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CBA0E32" w14:textId="5662476B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6BF16" w14:textId="1FA00ED8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D99FD" w14:textId="5773B5FF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Ilość aktywnych, równoważnych gniazd do przyłączenia głowic obrazowych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9676F" w14:textId="0EC934E1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F614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1A2CC786" w14:textId="651AF16D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D9D5C0" w14:textId="3571655E" w:rsidR="00080226" w:rsidRPr="009579FB" w:rsidRDefault="00080226" w:rsidP="00FF0B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A0EFA" w14:textId="01E401D5" w:rsidR="00080226" w:rsidRPr="009579FB" w:rsidRDefault="00080226" w:rsidP="00FF0B2F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Ilość kanałów przetwarzania </w:t>
            </w:r>
            <w:r>
              <w:rPr>
                <w:rFonts w:ascii="Arial" w:hAnsi="Arial" w:cs="Arial"/>
                <w:sz w:val="20"/>
                <w:szCs w:val="20"/>
              </w:rPr>
              <w:t>minimum 10.000.000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D59C5" w14:textId="433608C6" w:rsidR="00080226" w:rsidRPr="009579FB" w:rsidRDefault="00080226" w:rsidP="00FF0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C94F" w14:textId="77777777" w:rsidR="00080226" w:rsidRPr="009579FB" w:rsidRDefault="00080226" w:rsidP="00FF0B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BBC1762" w14:textId="60A5F0C3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F21C4" w14:textId="0AAB1C0E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F3DFB" w14:textId="4F1625DD" w:rsidR="00080226" w:rsidRPr="009579FB" w:rsidRDefault="00080226" w:rsidP="008F533B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Dynamika systemu, min. 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9C7F5" w14:textId="77777777" w:rsidR="00080226" w:rsidRPr="009579FB" w:rsidRDefault="00080226" w:rsidP="008F5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F2EC" w14:textId="77777777" w:rsidR="00080226" w:rsidRPr="009579FB" w:rsidRDefault="00080226" w:rsidP="008F53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DA89807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0E065" w14:textId="0D5EB1F5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D2EA3" w14:textId="4244CDD1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Ciężar konsoli (bez urządzeń peryferyjnych) poniżej 75 kg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FE49" w14:textId="3D3B7139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41A0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D03" w:rsidRPr="00AE6D03" w14:paraId="6852B075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6C768" w14:textId="5D234574" w:rsidR="00080226" w:rsidRPr="00AE6D03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CC93B" w14:textId="4030A555" w:rsidR="00080226" w:rsidRPr="00AE6D03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Zintegrowany podgrzewacz butelki z żelem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0BE37" w14:textId="653FAB12" w:rsidR="00080226" w:rsidRPr="00AE6D03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1F65" w14:textId="77777777" w:rsidR="00080226" w:rsidRPr="00AE6D03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F25C8D5" w14:textId="548B3AC2" w:rsidTr="00080226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FFDF" w14:textId="77777777" w:rsidR="00080226" w:rsidRPr="009579FB" w:rsidRDefault="00080226" w:rsidP="00EA2FF9">
            <w:pPr>
              <w:spacing w:after="240"/>
              <w:jc w:val="center"/>
              <w:rPr>
                <w:rFonts w:ascii="Arial" w:hAnsi="Arial" w:cs="Arial"/>
                <w:b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 xml:space="preserve">II. </w:t>
            </w:r>
            <w:r w:rsidRPr="009579FB"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OBRAZOWANIE I PREZENTACJA OBRAZU</w:t>
            </w:r>
          </w:p>
        </w:tc>
      </w:tr>
      <w:tr w:rsidR="00080226" w:rsidRPr="009579FB" w14:paraId="34837E8F" w14:textId="22112B86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65D68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4A4E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B-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15EE9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02E8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4EFE283" w14:textId="5888914D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B0C97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ED21F" w14:textId="2C99546A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Maksymalna głębokość penetracji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aparatu minimum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E6E0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79FB"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34D4E" w14:textId="4D9AEEC0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60B5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DE9" w:rsidRPr="009579FB" w14:paraId="18A2241D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B36E0" w14:textId="5EEED003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50A1C" w14:textId="5E4038B2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Maksymalna prędkość obrazowania ≥ 2000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fps</w:t>
            </w:r>
            <w:proofErr w:type="spellEnd"/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1D31B" w14:textId="7DEAC2F8" w:rsidR="006A2DE9" w:rsidRPr="009579FB" w:rsidRDefault="006A2DE9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5ABF" w14:textId="77777777" w:rsidR="006A2DE9" w:rsidRPr="009579FB" w:rsidRDefault="006A2DE9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8100089" w14:textId="180F0115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17E81" w14:textId="5A7BB065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ED634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Obrazowanie w układzie skrzyżowanych ultradźwięków </w:t>
            </w:r>
            <w:r w:rsidRPr="009579FB">
              <w:rPr>
                <w:rFonts w:ascii="Arial" w:hAnsi="Arial" w:cs="Arial"/>
                <w:sz w:val="20"/>
                <w:szCs w:val="20"/>
              </w:rPr>
              <w:lastRenderedPageBreak/>
              <w:t>(nadawanie i odbiór) - minimum 7 stopni ustawienia (np. Sono CT)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C83B2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38C8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736E9EDC" w14:textId="7FEC82B8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1643A" w14:textId="472895EF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F0AD1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Cyfrowa filtracja szumów „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specklowych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” – wygładzanie ziarnistości obrazu B bez utraty rozdzielczości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ED69B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DA9C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AF6B0BE" w14:textId="094FD6DA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1586D" w14:textId="33197F83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A4D32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Podział ekranu na min. 4 obrazy.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08442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8CA7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01DFC8EB" w14:textId="2100A722" w:rsidTr="00401925">
        <w:trPr>
          <w:trHeight w:val="591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74D34" w14:textId="7813D4BD" w:rsidR="00080226" w:rsidRPr="009579FB" w:rsidRDefault="006A2DE9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080226"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9981B" w14:textId="77777777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Zoom dla obrazów „na żywo" i zatrzymanych. Całkowita wielkość powiększenia ≥ 20x.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D4A4E" w14:textId="776CB4E3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6DFA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6260CAFD" w14:textId="1536F64C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BA296" w14:textId="2F86CFA8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9055A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Obrazowanie harmoniczne na wszystkich oferowanych głowicach.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F024A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AB3B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EA2FF9" w14:paraId="72AB2C96" w14:textId="5046CD64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83842" w14:textId="66208B16" w:rsidR="00080226" w:rsidRPr="00EA2FF9" w:rsidRDefault="006A2DE9" w:rsidP="00EA2F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080226" w:rsidRPr="00EA2FF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3087A" w14:textId="678E9439" w:rsidR="00080226" w:rsidRPr="00EA2FF9" w:rsidRDefault="00080226" w:rsidP="00EA2F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FF9">
              <w:rPr>
                <w:rFonts w:ascii="Arial" w:hAnsi="Arial" w:cs="Arial"/>
                <w:color w:val="000000" w:themeColor="text1"/>
                <w:sz w:val="20"/>
                <w:szCs w:val="20"/>
              </w:rPr>
              <w:t>Obrazowanie w trybie B z redukcją cieni ultrasonograficznych.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91B9E" w14:textId="22A8DC94" w:rsidR="00080226" w:rsidRPr="00EA2FF9" w:rsidRDefault="00080226" w:rsidP="00EA2F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2FF9"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5A70" w14:textId="77777777" w:rsidR="00080226" w:rsidRPr="00EA2FF9" w:rsidRDefault="00080226" w:rsidP="00EA2F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0226" w:rsidRPr="009579FB" w14:paraId="0F450BA5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C99B7" w14:textId="4E602E93" w:rsidR="00080226" w:rsidRPr="009579FB" w:rsidRDefault="006A2DE9" w:rsidP="000D7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1B901" w14:textId="7777777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Liczba obrazów w trybie B w pamięci dynamicznej CINE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minimum 12.000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325B1" w14:textId="77777777" w:rsidR="00080226" w:rsidRPr="009579FB" w:rsidRDefault="00080226" w:rsidP="000D7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D855" w14:textId="77777777" w:rsidR="00080226" w:rsidRPr="009579FB" w:rsidRDefault="00080226" w:rsidP="000D757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C97D8A8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C84C4" w14:textId="030C26E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sz w:val="20"/>
                <w:szCs w:val="20"/>
              </w:rPr>
              <w:t>1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E4C83" w14:textId="7777777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Maksymalna długość filmu w pamięci CINE &gt; 360 s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A1A5A" w14:textId="6AA71D7C" w:rsidR="00080226" w:rsidRPr="009579FB" w:rsidRDefault="00080226" w:rsidP="000D7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C397" w14:textId="77777777" w:rsidR="00080226" w:rsidRPr="009579FB" w:rsidRDefault="00080226" w:rsidP="000D757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9315D0E" w14:textId="563FF22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A75A6" w14:textId="3A85195D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01E38" w14:textId="77777777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M-</w:t>
            </w:r>
            <w:proofErr w:type="spellStart"/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43E09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A421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42D955A7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890A1" w14:textId="48BF8BE6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16647" w14:textId="23523910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Anatomiczny 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minimum 2 kursorów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D79F2" w14:textId="52FBBB25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360B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04652402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B7CA6" w14:textId="40131051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9E0F7" w14:textId="6946DE6B" w:rsidR="00080226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trybie kolorowego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dopplera</w:t>
            </w:r>
            <w:proofErr w:type="spellEnd"/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85CD0" w14:textId="3B3CA945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85C8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31C1B0BC" w14:textId="364D65EE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5CBBE79" w14:textId="7C74A4DE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sz w:val="20"/>
                <w:szCs w:val="20"/>
              </w:rPr>
              <w:t>5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4570060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Doppler Kolorowy (CD).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8B6233E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2B620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05974154" w14:textId="4EE530D2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6EA5DE3B" w14:textId="0B71E14A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sz w:val="20"/>
                <w:szCs w:val="20"/>
              </w:rPr>
              <w:t>6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6C4B77A4" w14:textId="058FE03A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Maksymalna obrazowana prędkość przepływu w kolorowym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dopplerze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bez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aliasingu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≥ 4</w:t>
            </w:r>
            <w:r w:rsidR="008E6E08">
              <w:rPr>
                <w:rFonts w:ascii="Arial" w:hAnsi="Arial" w:cs="Arial"/>
                <w:sz w:val="20"/>
                <w:szCs w:val="20"/>
              </w:rPr>
              <w:t>,1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 m/s.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2639B24F" w14:textId="357DFE55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E7A518D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DE9" w:rsidRPr="009579FB" w14:paraId="60D2196B" w14:textId="77777777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7970AFEA" w14:textId="79D4975F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7319A9C1" w14:textId="5AE724F6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Maksymalna prędkość obrazowania w trybie kolor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≥ 800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fps</w:t>
            </w:r>
            <w:proofErr w:type="spellEnd"/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3A9233CB" w14:textId="641501ED" w:rsidR="006A2DE9" w:rsidRPr="009579FB" w:rsidRDefault="006A2DE9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5D9D521" w14:textId="77777777" w:rsidR="006A2DE9" w:rsidRPr="009579FB" w:rsidRDefault="006A2DE9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8963DD8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AD94E" w14:textId="01B6B93D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F5D3A" w14:textId="7777777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Pseudotrójwymiarowy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tryb wizualizacji przepływu krwi, służący do intuicyjnej pomocy zrozumienia struktury przepływu krwi (np. S-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RadiantFlow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, SMI)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85661" w14:textId="77777777" w:rsidR="00080226" w:rsidRPr="009579FB" w:rsidRDefault="00080226" w:rsidP="000D7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BF0C" w14:textId="7777777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4F4DED30" w14:textId="03448E7A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1E259" w14:textId="7660D702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</w:t>
            </w:r>
            <w:r w:rsidR="006A2DE9">
              <w:rPr>
                <w:rFonts w:ascii="Arial" w:hAnsi="Arial" w:cs="Arial"/>
                <w:sz w:val="20"/>
                <w:szCs w:val="20"/>
              </w:rPr>
              <w:t>9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537F7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Power Doppler (PD).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0CB16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C1FD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C97D31D" w14:textId="2E1313E4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121F3" w14:textId="79F21500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06D7A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Kolorowy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tkankowy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4A116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9292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EE6F4E6" w14:textId="600B47E2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78AE4EA" w14:textId="0B03CB08" w:rsidR="00080226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080226"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67CB5A2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Doppler pulsacyjny (PWD).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950CC69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EB9B3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F5A3981" w14:textId="23E8F790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D4DF279" w14:textId="66311D44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5BDA67" w14:textId="0CC0A2D2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Maksymalna mierzona prędkość przy zerowym kącie korekcji w </w:t>
            </w:r>
            <w:proofErr w:type="spellStart"/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dopplerze</w:t>
            </w:r>
            <w:proofErr w:type="spellEnd"/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 pulsacyjnym  </w:t>
            </w:r>
            <w:r w:rsidR="003F2303"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 7,</w:t>
            </w:r>
            <w:r w:rsidR="008E6E0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 m/s.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8D6A870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8B6D0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477A08" w14:paraId="07E92780" w14:textId="0AAC602C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5CF217" w14:textId="00A46549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FC0293B" w14:textId="19FC3D7A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Regulacja wielkości bramki PW-</w:t>
            </w:r>
            <w:proofErr w:type="spellStart"/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dopplera</w:t>
            </w:r>
            <w:proofErr w:type="spellEnd"/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 min.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 w:rsidR="008E6E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 xml:space="preserve"> mm.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9FAA436" w14:textId="3A7FCF23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7A750C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1F00A284" w14:textId="77777777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09D4FC1" w14:textId="2C60D1B0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E095BE0" w14:textId="1E3BE899" w:rsidR="00080226" w:rsidRPr="009579FB" w:rsidRDefault="00080226" w:rsidP="00EA2F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Regulacja korekty kąta minimum ±85°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816AC7E" w14:textId="19FBE561" w:rsidR="00080226" w:rsidRPr="009579FB" w:rsidRDefault="00080226" w:rsidP="00EA2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42B07" w14:textId="77777777" w:rsidR="00080226" w:rsidRPr="009579FB" w:rsidRDefault="00080226" w:rsidP="00EA2FF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477A08" w14:paraId="2241BED9" w14:textId="14AD8632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69D20AF" w14:textId="085A5E33" w:rsidR="00080226" w:rsidRPr="00477A08" w:rsidRDefault="00080226" w:rsidP="00EA2F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477A0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4FBA27B" w14:textId="77777777" w:rsidR="00080226" w:rsidRPr="00477A08" w:rsidRDefault="00080226" w:rsidP="00EA2F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77A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regulacji położenia linii bazowej i korekcji kąta na obrazach w trybie </w:t>
            </w:r>
            <w:proofErr w:type="spellStart"/>
            <w:r w:rsidRPr="00477A08">
              <w:rPr>
                <w:rFonts w:ascii="Arial" w:hAnsi="Arial" w:cs="Arial"/>
                <w:color w:val="000000" w:themeColor="text1"/>
                <w:sz w:val="20"/>
                <w:szCs w:val="20"/>
              </w:rPr>
              <w:t>dopplera</w:t>
            </w:r>
            <w:proofErr w:type="spellEnd"/>
            <w:r w:rsidRPr="00477A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spektralnego zapisanych na dysku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4951868" w14:textId="77777777" w:rsidR="00080226" w:rsidRPr="00477A08" w:rsidRDefault="00080226" w:rsidP="00EA2F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77A08">
              <w:rPr>
                <w:rFonts w:ascii="Arial" w:hAnsi="Arial" w:cs="Arial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31CF" w14:textId="77777777" w:rsidR="00080226" w:rsidRPr="00477A08" w:rsidRDefault="00080226" w:rsidP="00EA2FF9">
            <w:pPr>
              <w:snapToGri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80226" w:rsidRPr="009579FB" w14:paraId="438F2BC7" w14:textId="428BACA6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34CD8" w14:textId="5D485024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sz w:val="20"/>
                <w:szCs w:val="20"/>
              </w:rPr>
              <w:t>6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7D548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Triplex-mode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(B+CD/PD+PWD) w czasie rzeczywistym.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E0AB0" w14:textId="77777777" w:rsidR="00080226" w:rsidRPr="009579FB" w:rsidRDefault="00080226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F27A" w14:textId="77777777" w:rsidR="00080226" w:rsidRPr="009579FB" w:rsidRDefault="00080226" w:rsidP="00EA2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DE9" w:rsidRPr="009579FB" w14:paraId="35FDF6A3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6713D" w14:textId="77039D3B" w:rsidR="006A2DE9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30695" w14:textId="1980C2B7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dopasowanie skali w obrazowaniu PW-Doppler i kolor Doppler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0384E" w14:textId="697AFA55" w:rsidR="006A2DE9" w:rsidRPr="009579FB" w:rsidRDefault="006A2DE9" w:rsidP="00EA2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C853" w14:textId="77777777" w:rsidR="006A2DE9" w:rsidRPr="009579FB" w:rsidRDefault="006A2DE9" w:rsidP="00EA2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57CCE43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27BF242" w14:textId="6CC6C11A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A2DE9">
              <w:rPr>
                <w:rFonts w:ascii="Arial" w:hAnsi="Arial" w:cs="Arial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809C197" w14:textId="6757B51E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Oprogramowanie do obrazowania 3D/4D z głowic objętościowych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54A21C" w14:textId="5E966552" w:rsidR="00080226" w:rsidRPr="009579FB" w:rsidRDefault="00080226" w:rsidP="000D7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DBE75B" w14:textId="77777777" w:rsidR="00080226" w:rsidRPr="009579FB" w:rsidRDefault="00080226" w:rsidP="000D7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655DC42B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6CBA4F" w14:textId="3AB9EBC4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6A2DE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34229F" w14:textId="28D5482D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579FB">
              <w:rPr>
                <w:rFonts w:ascii="Arial" w:hAnsi="Arial" w:cs="Arial"/>
                <w:sz w:val="20"/>
                <w:szCs w:val="20"/>
              </w:rPr>
              <w:t>lość obrazów w trybie B składających się na obraz 3D ≥ 4000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C20F0E6" w14:textId="15C9B29D" w:rsidR="00080226" w:rsidRPr="009579FB" w:rsidRDefault="00080226" w:rsidP="00C32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677CD" w14:textId="77777777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E1D8025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210D57" w14:textId="09968982" w:rsidR="00080226" w:rsidRPr="009579FB" w:rsidRDefault="006A2DE9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0098A2B" w14:textId="0CE84FE5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rędkość obrazowania 4D &gt; </w:t>
            </w:r>
            <w:r w:rsidR="006A2DE9">
              <w:rPr>
                <w:rFonts w:ascii="Arial" w:hAnsi="Arial" w:cs="Arial"/>
                <w:sz w:val="20"/>
                <w:szCs w:val="20"/>
              </w:rPr>
              <w:t xml:space="preserve">350 </w:t>
            </w:r>
            <w:r w:rsidRPr="009579FB">
              <w:rPr>
                <w:rFonts w:ascii="Arial" w:hAnsi="Arial" w:cs="Arial"/>
                <w:sz w:val="20"/>
                <w:szCs w:val="20"/>
              </w:rPr>
              <w:t>obrazów 3D/s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90632A5" w14:textId="52345A3F" w:rsidR="00080226" w:rsidRPr="009579FB" w:rsidRDefault="00080226" w:rsidP="00C32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D19F10" w14:textId="77777777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1092BD85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85AF07A" w14:textId="0DB3D3F7" w:rsidR="00080226" w:rsidRPr="009579FB" w:rsidRDefault="006A2DE9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3C863B2" w14:textId="7C114416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9579FB">
              <w:rPr>
                <w:rFonts w:ascii="Arial" w:hAnsi="Arial" w:cs="Arial"/>
                <w:sz w:val="20"/>
                <w:szCs w:val="20"/>
              </w:rPr>
              <w:t>iczba objętości w trybie 4D w pamięci dynamicznej CINE: minimum 300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A5624E" w14:textId="1A7C0AC8" w:rsidR="00080226" w:rsidRPr="009579FB" w:rsidRDefault="00080226" w:rsidP="00C32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B91E7C" w14:textId="77777777" w:rsidR="00080226" w:rsidRPr="009579FB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32B3697" w14:textId="77777777" w:rsidTr="00401925"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001B550" w14:textId="515C90DF" w:rsidR="00080226" w:rsidRPr="009579FB" w:rsidRDefault="00080226" w:rsidP="00C32D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6A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9570CA" w14:textId="77777777" w:rsidR="00080226" w:rsidRPr="009579FB" w:rsidRDefault="00080226" w:rsidP="00C32D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Obrazowanie tomograficzne – jednoczesne obrazowanie minimum 7 równoległych warstw z możliwością ustawienia ich położenia i odległości między nimi – w czasie rzeczywistym i na zapamiętanych obrazach 3D.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5337152" w14:textId="41DC9ECA" w:rsidR="00080226" w:rsidRPr="009579FB" w:rsidRDefault="00080226" w:rsidP="00C32D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2157" w14:textId="77777777" w:rsidR="00080226" w:rsidRPr="009579FB" w:rsidRDefault="00080226" w:rsidP="00C32DB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6D03" w:rsidRPr="00AE6D03" w14:paraId="5A4E9C7B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1EBB36E6" w14:textId="011CC05B" w:rsidR="00080226" w:rsidRPr="00AE6D03" w:rsidRDefault="00080226" w:rsidP="00B71C08">
            <w:pPr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3</w:t>
            </w:r>
            <w:r w:rsidR="006A2DE9">
              <w:rPr>
                <w:rFonts w:ascii="Arial" w:hAnsi="Arial" w:cs="Arial"/>
                <w:sz w:val="20"/>
                <w:szCs w:val="20"/>
              </w:rPr>
              <w:t>3</w:t>
            </w:r>
            <w:r w:rsidRPr="00AE6D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0F35D8FE" w14:textId="326B2E42" w:rsidR="00080226" w:rsidRPr="00AE6D03" w:rsidRDefault="00080226" w:rsidP="00B71C08">
            <w:pPr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Obrazowanie przekroju poprzecznego zadanego po swobodnej krzywej na przekroju wzdłużnym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FD24E09" w14:textId="45262F14" w:rsidR="00080226" w:rsidRPr="00AE6D03" w:rsidRDefault="00080226" w:rsidP="00B71C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TAK</w:t>
            </w:r>
            <w:r w:rsidR="006A2DE9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66DD" w14:textId="77777777" w:rsidR="00080226" w:rsidRPr="00AE6D03" w:rsidRDefault="00080226" w:rsidP="00B71C0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D03" w:rsidRPr="00AE6D03" w14:paraId="54DD0238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856EC" w14:textId="333FB4AC" w:rsidR="00080226" w:rsidRPr="00AE6D03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3</w:t>
            </w:r>
            <w:r w:rsidR="006A2DE9">
              <w:rPr>
                <w:rFonts w:ascii="Arial" w:hAnsi="Arial" w:cs="Arial"/>
                <w:sz w:val="20"/>
                <w:szCs w:val="20"/>
              </w:rPr>
              <w:t>4</w:t>
            </w:r>
            <w:r w:rsidRPr="00AE6D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B5D38" w14:textId="62DE67C5" w:rsidR="00080226" w:rsidRPr="00AE6D03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6D03">
              <w:rPr>
                <w:rFonts w:ascii="Arial" w:hAnsi="Arial" w:cs="Arial"/>
                <w:sz w:val="20"/>
                <w:szCs w:val="20"/>
              </w:rPr>
              <w:t>Renderowanie</w:t>
            </w:r>
            <w:proofErr w:type="spellEnd"/>
            <w:r w:rsidRPr="00AE6D03">
              <w:rPr>
                <w:rFonts w:ascii="Arial" w:hAnsi="Arial" w:cs="Arial"/>
                <w:sz w:val="20"/>
                <w:szCs w:val="20"/>
              </w:rPr>
              <w:t xml:space="preserve"> przestrzenne z cieniowaniem głębszych lub przysłoniętych obszarów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4241B" w14:textId="5FD7F75B" w:rsidR="00080226" w:rsidRPr="00AE6D03" w:rsidRDefault="00080226" w:rsidP="00C32D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D03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0CD5" w14:textId="77777777" w:rsidR="00080226" w:rsidRPr="00AE6D03" w:rsidRDefault="00080226" w:rsidP="00C32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DE50432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BDCC3" w14:textId="4248B2AA" w:rsidR="00080226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A2DE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0FDC8" w14:textId="14624350" w:rsidR="00080226" w:rsidRPr="00A66E86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A66E86">
              <w:rPr>
                <w:rFonts w:ascii="Arial" w:hAnsi="Arial" w:cs="Arial"/>
                <w:color w:val="000000"/>
                <w:sz w:val="20"/>
                <w:szCs w:val="20"/>
              </w:rPr>
              <w:t>Oprogramowanie do biopsji pod kontrolą obrazu 4D.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4AC6F" w14:textId="34F44A92" w:rsidR="00080226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02CE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4CBCBCC" w14:textId="40F812E9" w:rsidTr="00080226">
        <w:trPr>
          <w:trHeight w:val="475"/>
        </w:trPr>
        <w:tc>
          <w:tcPr>
            <w:tcW w:w="5000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12486108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 xml:space="preserve">III. </w:t>
            </w:r>
            <w:r w:rsidRPr="009579FB"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OPROGRAMOWANIE POMIAROWO-OBLICZENIOWE</w:t>
            </w:r>
          </w:p>
        </w:tc>
      </w:tr>
      <w:tr w:rsidR="00080226" w:rsidRPr="009579FB" w14:paraId="17D50B6B" w14:textId="6C062A79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974DA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48C57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Pomiar odległości, obwodu, pola powierzchni, objętości.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8A179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94D2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30D5390" w14:textId="43ACBFAA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B427" w14:textId="77777777" w:rsidR="00080226" w:rsidRPr="009579FB" w:rsidRDefault="00080226" w:rsidP="00A66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3236B" w14:textId="77777777" w:rsidR="00080226" w:rsidRPr="009579FB" w:rsidRDefault="00080226" w:rsidP="00A66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Pomiary ginekologiczne:</w:t>
            </w:r>
          </w:p>
          <w:p w14:paraId="3832A540" w14:textId="58F407AA" w:rsidR="00080226" w:rsidRPr="009579FB" w:rsidRDefault="00080226" w:rsidP="00A66E86">
            <w:pPr>
              <w:suppressAutoHyphens/>
              <w:ind w:left="17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macica (długość, szerokość, wysokość);</w:t>
            </w:r>
          </w:p>
          <w:p w14:paraId="09FA58F4" w14:textId="24D6F96C" w:rsidR="00080226" w:rsidRPr="009579FB" w:rsidRDefault="00080226" w:rsidP="00A66E86">
            <w:pPr>
              <w:suppressAutoHyphens/>
              <w:ind w:left="17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objętość jajników (z trzech wymiarów liniowych);</w:t>
            </w:r>
          </w:p>
          <w:p w14:paraId="64332DCE" w14:textId="662B76F4" w:rsidR="00080226" w:rsidRPr="009579FB" w:rsidRDefault="00080226" w:rsidP="00A66E86">
            <w:pPr>
              <w:suppressAutoHyphens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endometrium;</w:t>
            </w:r>
          </w:p>
          <w:p w14:paraId="1A711546" w14:textId="2C7F5CDD" w:rsidR="00080226" w:rsidRPr="009579FB" w:rsidRDefault="00080226" w:rsidP="00A66E86">
            <w:pPr>
              <w:suppressAutoHyphens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długość szyjki macicy;</w:t>
            </w:r>
          </w:p>
          <w:p w14:paraId="7F49E54F" w14:textId="2D1A452E" w:rsidR="00080226" w:rsidRPr="009579FB" w:rsidRDefault="00080226" w:rsidP="00A66E86">
            <w:pPr>
              <w:suppressAutoHyphens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pomiary pęcherzyków;</w:t>
            </w:r>
          </w:p>
          <w:p w14:paraId="50EF0175" w14:textId="63DCC6B5" w:rsidR="00080226" w:rsidRPr="009579FB" w:rsidRDefault="00080226" w:rsidP="00A66E86">
            <w:pPr>
              <w:suppressAutoHyphens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tętnice jajników: PS, ED, RI.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7C5C9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9985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57331F03" w14:textId="56402F28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BA9C2" w14:textId="77777777" w:rsidR="00080226" w:rsidRPr="009579FB" w:rsidRDefault="00080226" w:rsidP="00A66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C4747" w14:textId="77777777" w:rsidR="00080226" w:rsidRPr="009579FB" w:rsidRDefault="00080226" w:rsidP="00A66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Automatyczny obrys spektrum dopplerowskiego i automatyczne wyznaczenie parametrów przepływu (min. PI, RI, HR).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7336D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C51F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0226" w:rsidRPr="009579FB" w14:paraId="77E0A631" w14:textId="6AB67AB0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98D88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7734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Pomiary i kalkulacje położnicze, w tym AFI, waga płodu.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E083D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F4C3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07AFE441" w14:textId="55D5B952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49F57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171B2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Automatyczny pomiar NT i IT– automatyczny obrys badanego obszaru i wyznaczenie wartości NT i IT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39023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41BF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0221467B" w14:textId="66264FC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43702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EED57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Automatyczny pomiar BPD i HC na obrazie główki płodu (automatyczny obrys i wyznaczenie wartości).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4037D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BDEF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4F563E49" w14:textId="3CEEBF1D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98931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0F29A" w14:textId="425919B2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Automatyczny pomiar AC, FL i HL na obrazie brzuszka lub kończyny płodu (automatyczny obrys i wyznaczenie wartości).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7A13D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69D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10C170BB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D0A59" w14:textId="0705EE4C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2E068" w14:textId="43428B86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Automatyczny pomiar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Cerebellum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, VP oraz CM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7DB15" w14:textId="5C7B8F26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A4A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8C8FF3F" w14:textId="17578B68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3AA066FD" w14:textId="5CDF918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69BC40A" w14:textId="28666E9D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Protokół IOTA do oceny zmian  nowotworowych guzów jajnika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0BC7C17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4AA2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005B692D" w14:textId="52603435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41F4D7EC" w14:textId="00933DBE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690C4FE0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Pomiary Z- SCORE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86127BC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053A" w14:textId="77777777" w:rsidR="00080226" w:rsidRPr="009579FB" w:rsidRDefault="00080226" w:rsidP="00A66E8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E53B508" w14:textId="088493B2" w:rsidTr="00AE6D03">
        <w:trPr>
          <w:trHeight w:val="276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E946D" w14:textId="3E32D8D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0F27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Raport z badania ginekologicznego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2916E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E67B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3D0923E1" w14:textId="0DD9E648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4BE29" w14:textId="322ACE1B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004F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Raport z badania położniczego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B1195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4E28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288F100E" w14:textId="46AC4835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2564B" w14:textId="211E2ACF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52FC6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Raport z badania położniczego w ciąży mnogiej, min. dla 3 płodów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67F12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9B98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226" w:rsidRPr="009579FB" w14:paraId="1DBECFF2" w14:textId="6D4C7B7A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7A9E7" w14:textId="13E9C66F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DBAF8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Graficzna prezentacja pomiarów na siatce centylowej.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A6A79" w14:textId="77777777" w:rsidR="00080226" w:rsidRPr="009579FB" w:rsidRDefault="00080226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8E81" w14:textId="77777777" w:rsidR="00080226" w:rsidRPr="009579FB" w:rsidRDefault="00080226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3D32D95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CA699" w14:textId="40EE0524" w:rsidR="002747C4" w:rsidRPr="009579FB" w:rsidRDefault="002747C4" w:rsidP="00A66E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01EFA" w14:textId="3FFB989E" w:rsidR="002747C4" w:rsidRPr="002747C4" w:rsidRDefault="002747C4" w:rsidP="00A66E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747C4">
              <w:rPr>
                <w:rFonts w:ascii="Arial" w:hAnsi="Arial" w:cs="Arial"/>
                <w:sz w:val="20"/>
                <w:szCs w:val="20"/>
              </w:rPr>
              <w:t>aawansowane funkcje obrazowania umożliwiające uzyskanie płaszczyzn 2D z danych 3D, zaawansowane obrazowanie objętościowe z metodą generowania obrazów 2D o wzmocnionym kontrastowaniu w czasie rzeczywistym,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47C4">
              <w:rPr>
                <w:rFonts w:ascii="Arial" w:hAnsi="Arial" w:cs="Arial"/>
                <w:sz w:val="20"/>
                <w:szCs w:val="20"/>
              </w:rPr>
              <w:t>wykorzystująca technologię skanowania objętościowego 4D,.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12174" w14:textId="7098CBC8" w:rsidR="002747C4" w:rsidRPr="009579FB" w:rsidRDefault="002747C4" w:rsidP="00A6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47AB" w14:textId="77777777" w:rsidR="002747C4" w:rsidRPr="009579FB" w:rsidRDefault="002747C4" w:rsidP="00A66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16154BBD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53E14" w14:textId="5E59CA94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B57FC" w14:textId="56A54007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747C4">
              <w:rPr>
                <w:rFonts w:ascii="Arial" w:hAnsi="Arial" w:cs="Arial"/>
                <w:sz w:val="20"/>
                <w:szCs w:val="20"/>
              </w:rPr>
              <w:t>unkcja ułatwiająca uzyskanie obrazu 3D kręgosłupa płodu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B4CC4" w14:textId="5DF636CA" w:rsidR="002747C4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DC89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9D906E2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F4B8A" w14:textId="36C20D9B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 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1CD0B" w14:textId="3052A763" w:rsidR="002747C4" w:rsidRP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2747C4">
              <w:rPr>
                <w:rFonts w:ascii="Arial" w:hAnsi="Arial" w:cs="Arial"/>
                <w:sz w:val="20"/>
                <w:szCs w:val="20"/>
              </w:rPr>
              <w:t>Oprogramowanie wspierane sztuczną inteligencją (AI) minimum w zakresie oceny serca płodu, zapewniającą krok po kroku wskazówki, które wykorzystują sztuczną inteligencję do identyfikacji położenia płodu i prawidłowej anatomii serca płodu.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3E5A7" w14:textId="5D7C5C04" w:rsidR="002747C4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1C85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6B63EDCD" w14:textId="23664B55" w:rsidTr="00080226">
        <w:trPr>
          <w:trHeight w:val="41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2BAA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b/>
                <w:bCs/>
                <w:spacing w:val="-2"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 xml:space="preserve">IV. </w:t>
            </w:r>
            <w:r w:rsidRPr="009579FB"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GŁOWICE ULTRADŹWIĘKOWE</w:t>
            </w:r>
          </w:p>
        </w:tc>
      </w:tr>
      <w:tr w:rsidR="002747C4" w:rsidRPr="009579FB" w14:paraId="475838EF" w14:textId="7F82A968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6B187" w14:textId="77777777" w:rsidR="002747C4" w:rsidRPr="009579FB" w:rsidRDefault="002747C4" w:rsidP="002747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FB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58326" w14:textId="0836BC94" w:rsidR="002747C4" w:rsidRPr="009579FB" w:rsidRDefault="002747C4" w:rsidP="002747C4">
            <w:pPr>
              <w:ind w:left="25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579FB">
              <w:rPr>
                <w:rFonts w:ascii="Arial" w:hAnsi="Arial" w:cs="Arial"/>
                <w:b/>
                <w:sz w:val="20"/>
                <w:szCs w:val="20"/>
              </w:rPr>
              <w:t xml:space="preserve">GŁOWICA CONVEX 2D do badań położniczych wykonana w technice pojedynczego, spolaryzowanego kryształu (np. </w:t>
            </w:r>
            <w:proofErr w:type="spellStart"/>
            <w:r w:rsidRPr="009579FB">
              <w:rPr>
                <w:rFonts w:ascii="Arial" w:hAnsi="Arial" w:cs="Arial"/>
                <w:b/>
                <w:sz w:val="20"/>
                <w:szCs w:val="20"/>
              </w:rPr>
              <w:t>Pure</w:t>
            </w:r>
            <w:proofErr w:type="spellEnd"/>
            <w:r w:rsidRPr="00957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579FB">
              <w:rPr>
                <w:rFonts w:ascii="Arial" w:hAnsi="Arial" w:cs="Arial"/>
                <w:b/>
                <w:sz w:val="20"/>
                <w:szCs w:val="20"/>
              </w:rPr>
              <w:t>Cristal</w:t>
            </w:r>
            <w:proofErr w:type="spellEnd"/>
            <w:r w:rsidRPr="009579FB">
              <w:rPr>
                <w:rFonts w:ascii="Arial" w:hAnsi="Arial" w:cs="Arial"/>
                <w:b/>
                <w:sz w:val="20"/>
                <w:szCs w:val="20"/>
              </w:rPr>
              <w:t xml:space="preserve">, Single </w:t>
            </w:r>
            <w:proofErr w:type="spellStart"/>
            <w:r w:rsidRPr="009579FB">
              <w:rPr>
                <w:rFonts w:ascii="Arial" w:hAnsi="Arial" w:cs="Arial"/>
                <w:b/>
                <w:sz w:val="20"/>
                <w:szCs w:val="20"/>
              </w:rPr>
              <w:t>Cristal</w:t>
            </w:r>
            <w:proofErr w:type="spellEnd"/>
            <w:r w:rsidRPr="009579FB">
              <w:rPr>
                <w:rFonts w:ascii="Arial" w:hAnsi="Arial" w:cs="Arial"/>
                <w:b/>
                <w:sz w:val="20"/>
                <w:szCs w:val="20"/>
              </w:rPr>
              <w:t>) lub matrycowej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5336D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9579FB">
              <w:rPr>
                <w:rFonts w:ascii="Arial" w:hAnsi="Arial" w:cs="Arial"/>
                <w:bCs/>
                <w:spacing w:val="-2"/>
                <w:sz w:val="20"/>
                <w:szCs w:val="20"/>
              </w:rPr>
              <w:t>TAK, podać typ głowicy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C8A5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</w:p>
        </w:tc>
      </w:tr>
      <w:tr w:rsidR="002747C4" w:rsidRPr="009579FB" w14:paraId="60B43EB7" w14:textId="6044ADBD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CFE3F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26D10" w14:textId="4A4D8273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Zakres częstotliwości obrazowania  obejmujący przedział 3,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sz w:val="20"/>
                <w:szCs w:val="20"/>
              </w:rPr>
              <w:t>,0 MHz.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EBECD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9CF6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498844EF" w14:textId="7701BA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6D8E8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C2D33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Ilość elementów: minimum 192 kryształy.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ECD2E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6CC21468" w14:textId="77777777" w:rsidR="002747C4" w:rsidRPr="009579FB" w:rsidRDefault="002747C4" w:rsidP="002747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CA8C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75DAFFB" w14:textId="0303DCE0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96A35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C1D83" w14:textId="787883E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Kąt obrazowania w trybie B minimum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9579FB">
              <w:rPr>
                <w:rFonts w:ascii="Arial" w:hAnsi="Arial" w:cs="Arial"/>
                <w:sz w:val="20"/>
                <w:szCs w:val="20"/>
              </w:rPr>
              <w:t>0º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72425" w14:textId="008EB7DF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8C50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26EA0783" w14:textId="336599EF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4FEA3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96D83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Obrazowanie w trybie krzyżujących się ultradźwięków (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compounding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AFA34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7EE5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47660C7E" w14:textId="358E53AD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EEADA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4AB39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Obrazowanie harmoniczne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997A1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C0E0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6149335B" w14:textId="463A0F86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A23AD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7EE4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Kolorowy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tkankowy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B9889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CA51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A66E86" w14:paraId="55959F6C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3629B2B3" w14:textId="4EFAE748" w:rsidR="002747C4" w:rsidRPr="00A66E86" w:rsidRDefault="002747C4" w:rsidP="002747C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78B93FA3" w14:textId="5A6CE65C" w:rsidR="002747C4" w:rsidRPr="00A66E86" w:rsidRDefault="002747C4" w:rsidP="002747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>covex</w:t>
            </w:r>
            <w:proofErr w:type="spellEnd"/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objętościowa obrazująca w trybach 2D, 3D, 4D o zakresie częstotliwości obrazowania B obejmującym przedział od 3,0 do 7,0 MHz, ,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75CB3C69" w14:textId="460C3C6A" w:rsidR="002747C4" w:rsidRPr="00A66E86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86">
              <w:rPr>
                <w:rFonts w:ascii="Arial" w:hAnsi="Arial" w:cs="Arial"/>
                <w:sz w:val="20"/>
                <w:szCs w:val="20"/>
              </w:rPr>
              <w:t>TAK, podać</w:t>
            </w:r>
            <w:r>
              <w:rPr>
                <w:rFonts w:ascii="Arial" w:hAnsi="Arial" w:cs="Arial"/>
                <w:sz w:val="20"/>
                <w:szCs w:val="20"/>
              </w:rPr>
              <w:t xml:space="preserve"> typ głowicy i zakres częstotliwości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D13" w14:textId="77777777" w:rsidR="002747C4" w:rsidRPr="00A66E86" w:rsidRDefault="002747C4" w:rsidP="002747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747C4" w:rsidRPr="009579FB" w14:paraId="5763A505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5F7011C2" w14:textId="551CCAA2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696616EA" w14:textId="697AEF88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579FB">
              <w:rPr>
                <w:rFonts w:ascii="Arial" w:hAnsi="Arial" w:cs="Arial"/>
                <w:sz w:val="20"/>
                <w:szCs w:val="20"/>
              </w:rPr>
              <w:t>lość elementów min. 192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0C8A0E3D" w14:textId="701E2434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FDF9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281A3603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0A387004" w14:textId="4676A295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22E04A6" w14:textId="4EA341D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ąt obrazowania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Pr="009579FB">
              <w:rPr>
                <w:rFonts w:ascii="Arial" w:hAnsi="Arial" w:cs="Arial"/>
                <w:sz w:val="20"/>
                <w:szCs w:val="20"/>
              </w:rPr>
              <w:t>min. 90</w:t>
            </w:r>
            <w:r w:rsidRPr="009579F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2A751AD0" w14:textId="4F5FC65E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747A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6110F59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D9481D4" w14:textId="7794592F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545775C" w14:textId="567E6B8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 skanowania 3D/4D minimum 90x80°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4500D9FD" w14:textId="2849D825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A962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371A60F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1EF4CB08" w14:textId="398408E3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01DC1C8" w14:textId="23EBCDF1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skanowania min 25 cm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009FE143" w14:textId="0E3F6C65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8562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E935238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422800C6" w14:textId="76435DC1" w:rsidR="002747C4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13B274B0" w14:textId="620FAD84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Tryby pracy: B, M-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, PW-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, kolor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, Power Doppler.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403345BA" w14:textId="61818861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B67B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A66E86" w14:paraId="2743A5A2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EBDE17D" w14:textId="0CD64633" w:rsidR="002747C4" w:rsidRPr="00A66E86" w:rsidRDefault="002747C4" w:rsidP="002747C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45803D45" w14:textId="3649DC47" w:rsidR="002747C4" w:rsidRPr="00A66E86" w:rsidRDefault="002747C4" w:rsidP="002747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>endowaginalna</w:t>
            </w:r>
            <w:proofErr w:type="spellEnd"/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objętościowa obrazująca w trybach 2D, 3D, 4D o zakresie częstotliwości obrazowania B obejmujący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A66E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przedział min. od 4,0  do 9,0 MHz, 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63BB5722" w14:textId="6F3C2B4C" w:rsidR="002747C4" w:rsidRPr="00A66E86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86">
              <w:rPr>
                <w:rFonts w:ascii="Arial" w:hAnsi="Arial" w:cs="Arial"/>
                <w:sz w:val="20"/>
                <w:szCs w:val="20"/>
              </w:rPr>
              <w:t>TAK, podać typ głowicy i zakres częstotliwości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8FBD" w14:textId="77777777" w:rsidR="002747C4" w:rsidRPr="00A66E86" w:rsidRDefault="002747C4" w:rsidP="002747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747C4" w:rsidRPr="009579FB" w14:paraId="3F188389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62314D3C" w14:textId="70BE04CD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186CEFA9" w14:textId="387B6881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579FB">
              <w:rPr>
                <w:rFonts w:ascii="Arial" w:hAnsi="Arial" w:cs="Arial"/>
                <w:sz w:val="20"/>
                <w:szCs w:val="20"/>
              </w:rPr>
              <w:t>lość elementów min. 192,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2632D959" w14:textId="5887D653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298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32AEE27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7621873B" w14:textId="41893A14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7F4DE554" w14:textId="220D1342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9579FB">
              <w:rPr>
                <w:rFonts w:ascii="Arial" w:hAnsi="Arial" w:cs="Arial"/>
                <w:sz w:val="20"/>
                <w:szCs w:val="20"/>
              </w:rPr>
              <w:t>ąt obrazowania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579FB">
              <w:rPr>
                <w:rFonts w:ascii="Arial" w:hAnsi="Arial" w:cs="Arial"/>
                <w:sz w:val="20"/>
                <w:szCs w:val="20"/>
              </w:rPr>
              <w:t>5</w:t>
            </w:r>
            <w:r w:rsidRPr="009579F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6A63D44E" w14:textId="550BEF5D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99DE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01BCBC4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0D669601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39560AF" w14:textId="63B0F27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 skanowania 3D/4D minimum 185x120°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04AAD585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0EC8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34E4BDF3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75650201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F0ADE78" w14:textId="03ABE234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Głębokość skanowania min 17 cm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F05700C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36A8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05D5E170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1A54A0D" w14:textId="2F0B1FA4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5D169502" w14:textId="48E9F3ED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Promień czoła głowicy w zakresie 9 –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579F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465F6816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DF38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4C0769F7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40F4B09E" w14:textId="1E308657" w:rsidR="002747C4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0628664F" w14:textId="088F29A5" w:rsidR="002747C4" w:rsidRPr="006E3AF8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6E3AF8">
              <w:rPr>
                <w:rFonts w:ascii="Arial" w:hAnsi="Arial" w:cs="Arial"/>
                <w:sz w:val="20"/>
                <w:szCs w:val="20"/>
              </w:rPr>
              <w:t>Tryby pracy: B, M-</w:t>
            </w:r>
            <w:proofErr w:type="spellStart"/>
            <w:r w:rsidRPr="006E3AF8">
              <w:rPr>
                <w:rFonts w:ascii="Arial" w:hAnsi="Arial" w:cs="Arial"/>
                <w:sz w:val="20"/>
                <w:szCs w:val="20"/>
              </w:rPr>
              <w:t>mode</w:t>
            </w:r>
            <w:proofErr w:type="spellEnd"/>
            <w:r w:rsidRPr="006E3AF8">
              <w:rPr>
                <w:rFonts w:ascii="Arial" w:hAnsi="Arial" w:cs="Arial"/>
                <w:sz w:val="20"/>
                <w:szCs w:val="20"/>
              </w:rPr>
              <w:t>, PW-</w:t>
            </w:r>
            <w:proofErr w:type="spellStart"/>
            <w:r w:rsidRPr="006E3AF8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6E3AF8">
              <w:rPr>
                <w:rFonts w:ascii="Arial" w:hAnsi="Arial" w:cs="Arial"/>
                <w:sz w:val="20"/>
                <w:szCs w:val="20"/>
              </w:rPr>
              <w:t xml:space="preserve">, kolor </w:t>
            </w:r>
            <w:proofErr w:type="spellStart"/>
            <w:r w:rsidRPr="006E3AF8"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 w:rsidRPr="006E3AF8">
              <w:rPr>
                <w:rFonts w:ascii="Arial" w:hAnsi="Arial" w:cs="Arial"/>
                <w:sz w:val="20"/>
                <w:szCs w:val="20"/>
              </w:rPr>
              <w:t>, Power Doppler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56E98E0F" w14:textId="4B80C828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B97A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0C876AC1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3A1F818B" w14:textId="0C22D306" w:rsidR="002747C4" w:rsidRPr="00DF50F9" w:rsidRDefault="002747C4" w:rsidP="002747C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50F9">
              <w:rPr>
                <w:rFonts w:ascii="Arial" w:hAnsi="Arial" w:cs="Arial"/>
                <w:b/>
                <w:bCs/>
                <w:sz w:val="20"/>
                <w:szCs w:val="20"/>
              </w:rPr>
              <w:t>D.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65B987D0" w14:textId="7950F8F4" w:rsidR="002747C4" w:rsidRPr="00DF50F9" w:rsidRDefault="002747C4" w:rsidP="002747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50F9">
              <w:rPr>
                <w:rFonts w:ascii="Arial" w:hAnsi="Arial" w:cs="Arial"/>
                <w:b/>
                <w:bCs/>
                <w:sz w:val="20"/>
                <w:szCs w:val="20"/>
              </w:rPr>
              <w:t>Głowica liniowa 2D o zakresie częstotliwości obejmującym przedział 5-10 MHz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99C19FF" w14:textId="44855059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E86">
              <w:rPr>
                <w:rFonts w:ascii="Arial" w:hAnsi="Arial" w:cs="Arial"/>
                <w:sz w:val="20"/>
                <w:szCs w:val="20"/>
              </w:rPr>
              <w:t>TAK, podać typ głowicy i zakres częstotliwości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008A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7AC502E" w14:textId="77777777" w:rsidTr="006B6519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62176046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5D54744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579FB">
              <w:rPr>
                <w:rFonts w:ascii="Arial" w:hAnsi="Arial" w:cs="Arial"/>
                <w:sz w:val="20"/>
                <w:szCs w:val="20"/>
              </w:rPr>
              <w:t>lość elementów min. 192,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521BD82A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A2A5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94B263A" w14:textId="77777777" w:rsidTr="006B6519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7C0F8B51" w14:textId="39AF84CD" w:rsidR="002747C4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7B609B22" w14:textId="2D4B874B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pola obrazowania maks. 39 mm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442C592B" w14:textId="2DBAF9D4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9D29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DF50F9" w14:paraId="1FA0422C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3E721964" w14:textId="52B307A5" w:rsidR="002747C4" w:rsidRPr="00DF50F9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F50F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A44F97B" w14:textId="348B12B4" w:rsidR="002747C4" w:rsidRPr="00DF50F9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ugięcia wiązki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pw-doppler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kolor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doppler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minimum 20°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0323A999" w14:textId="32DC476C" w:rsidR="002747C4" w:rsidRPr="00DF50F9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F1C1" w14:textId="77777777" w:rsidR="002747C4" w:rsidRPr="00DF50F9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DF50F9" w14:paraId="10432D00" w14:textId="77777777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5FAFA53" w14:textId="450E2A69" w:rsidR="002747C4" w:rsidRPr="00DF50F9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2862122D" w14:textId="08B9B377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głębokość obrazowania minimum 10 cm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556021E3" w14:textId="66CE921B" w:rsidR="002747C4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DDA0" w14:textId="77777777" w:rsidR="002747C4" w:rsidRPr="00DF50F9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0A598888" w14:textId="171CC79C" w:rsidTr="00401925">
        <w:trPr>
          <w:trHeight w:val="5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3D5B" w14:textId="04BB9193" w:rsidR="002747C4" w:rsidRPr="009579FB" w:rsidRDefault="002747C4" w:rsidP="002747C4">
            <w:pPr>
              <w:jc w:val="center"/>
              <w:rPr>
                <w:rFonts w:ascii="Arial" w:hAnsi="Arial" w:cs="Arial"/>
              </w:rPr>
            </w:pPr>
            <w:r w:rsidRPr="009579FB">
              <w:rPr>
                <w:rFonts w:ascii="Arial" w:hAnsi="Arial" w:cs="Arial"/>
                <w:b/>
                <w:bCs/>
                <w:sz w:val="22"/>
                <w:szCs w:val="22"/>
              </w:rPr>
              <w:t>V.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579FB">
              <w:rPr>
                <w:rFonts w:ascii="Arial" w:hAnsi="Arial" w:cs="Arial"/>
                <w:b/>
                <w:bCs/>
                <w:sz w:val="22"/>
                <w:szCs w:val="22"/>
              </w:rPr>
              <w:t>ARCHIWIZACJA</w:t>
            </w:r>
          </w:p>
        </w:tc>
      </w:tr>
      <w:tr w:rsidR="002747C4" w:rsidRPr="009579FB" w14:paraId="13ECFF9D" w14:textId="3118F5ED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7D76CED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0E7A7753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Videoprinter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monochromatyczny formatu A6.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0B40599D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80D3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17D15DC5" w14:textId="69A8E14B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6DF2A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BF96B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Możliwość podłączenia bezpośrednio do aparatu drukarki kolorowej laserowej do wydruku raportów i obrazów.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C4953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CB9E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080226" w14:paraId="2192D81A" w14:textId="0E036736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6FB39" w14:textId="77777777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09D6F" w14:textId="25536BBC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Archiwizacja danych pacjentów, raportów i obrazów na lokalnym dysku SSD o pojemności minimum 500 GB i pamięciach USB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4A277" w14:textId="77777777" w:rsidR="002747C4" w:rsidRPr="00080226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5B5E" w14:textId="77777777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080226" w14:paraId="2B582CC9" w14:textId="66F52BAE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924B4" w14:textId="77777777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1DD43" w14:textId="32A273BB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Możliwość kopiowania archiwum (obrazy, filmy, wyniki pomiarów, raporty) na zewnętrzne dyski HDD o pojemności minimum 500 GB przez gniazdo USB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2454F" w14:textId="77777777" w:rsidR="002747C4" w:rsidRPr="00080226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022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A5BD" w14:textId="77777777" w:rsidR="002747C4" w:rsidRPr="00080226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53C27E96" w14:textId="44C4AE74" w:rsidTr="00401925">
        <w:trPr>
          <w:trHeight w:val="570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B5975" w14:textId="32DE2DFD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3BC97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Możliwość zapisu obrazów na pamięci USB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w formatach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avi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jpeg</w:t>
            </w:r>
            <w:proofErr w:type="spellEnd"/>
            <w:r w:rsidRPr="009579FB">
              <w:rPr>
                <w:rFonts w:ascii="Arial" w:hAnsi="Arial" w:cs="Arial"/>
                <w:sz w:val="20"/>
                <w:szCs w:val="20"/>
              </w:rPr>
              <w:t>. Gniazdo USB z przodu lub z boku aparatu.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6B396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6D51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56D86B99" w14:textId="76F5114E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F293D" w14:textId="0C3D3135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E06D1" w14:textId="5E14262D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Gniazda wyjściowe obrazu z aparatu: VGA, HDMI.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84ADA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7F9C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2579DDB2" w14:textId="1D1A4C5F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A4A3F3" w14:textId="5A4FE392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2732D" w14:textId="7EDB1304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Interfejs sieciowy DICOM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94D48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8505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1A8E43B3" w14:textId="6E423788" w:rsidTr="00080226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B713" w14:textId="55E0300D" w:rsidR="002747C4" w:rsidRPr="009579FB" w:rsidRDefault="002747C4" w:rsidP="002747C4">
            <w:pPr>
              <w:spacing w:after="240"/>
              <w:jc w:val="center"/>
              <w:rPr>
                <w:rFonts w:ascii="Arial" w:hAnsi="Arial" w:cs="Arial"/>
                <w:b/>
                <w:bCs/>
                <w:spacing w:val="-2"/>
              </w:rPr>
            </w:pPr>
            <w:r w:rsidRPr="009579FB">
              <w:rPr>
                <w:rFonts w:ascii="Arial" w:hAnsi="Arial" w:cs="Arial"/>
                <w:b/>
                <w:sz w:val="22"/>
                <w:szCs w:val="22"/>
              </w:rPr>
              <w:t xml:space="preserve">VI. </w:t>
            </w:r>
            <w:r w:rsidRPr="009579FB">
              <w:rPr>
                <w:rFonts w:ascii="Arial" w:hAnsi="Arial" w:cs="Arial"/>
                <w:b/>
                <w:bCs/>
                <w:spacing w:val="-2"/>
                <w:sz w:val="22"/>
                <w:szCs w:val="22"/>
              </w:rPr>
              <w:t>MOŻLIWOŚCI ROZBUDOWY</w:t>
            </w:r>
          </w:p>
        </w:tc>
      </w:tr>
      <w:tr w:rsidR="002747C4" w:rsidRPr="009579FB" w14:paraId="6BF9F77F" w14:textId="3DAA08D8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76A88A8D" w14:textId="5E2218B7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AD8430D" w14:textId="77777777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Oprogramowanie do automatycznego obrysu struktury i automatycznego obliczania objętości na obrazach w trybie 3D.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5911F12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A4BE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2158924C" w14:textId="1C0A5F31" w:rsidTr="00401925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6F98A152" w14:textId="7213C502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579F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4D71AD11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Oprogramowanie do obliczania % unaczynienia tkanki w obrazach 3D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1D093CC5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202" w14:textId="77777777" w:rsidR="002747C4" w:rsidRPr="009579F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7534385E" w14:textId="77777777" w:rsidTr="00401925">
        <w:trPr>
          <w:trHeight w:val="570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674D5" w14:textId="569379D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CFDD3" w14:textId="68A9593A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Oprogramowanie do zapisu całego badania w czasie rzeczywistym na pamięciach USB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2579A" w14:textId="77777777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8183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0811C88A" w14:textId="77777777" w:rsidTr="00401925">
        <w:trPr>
          <w:trHeight w:val="570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C3B64" w14:textId="17E9C720" w:rsidR="002747C4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F62FD" w14:textId="5646DC31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Bezprzewodowa głowica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convex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częstotliwości ok. 3,5 MHz i bezprzewodowa głowica liniowa o częstotliwości ok. 7,5 MHz, 192 kryształy, szerokość pola obrazu 40 mm ± 2 mm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560D2" w14:textId="69038FA6" w:rsidR="002747C4" w:rsidRPr="009579F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podać typ i parametry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3B1F" w14:textId="7777777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FB7E2B" w14:paraId="061F333C" w14:textId="77777777" w:rsidTr="00A45E4E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282211BF" w14:textId="68206847" w:rsidR="002747C4" w:rsidRPr="00FB7E2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B7E2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3E0FA374" w14:textId="40390DCF" w:rsidR="002747C4" w:rsidRPr="00FB7E2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FB7E2B">
              <w:rPr>
                <w:rFonts w:ascii="Arial" w:hAnsi="Arial" w:cs="Arial"/>
                <w:sz w:val="20"/>
                <w:szCs w:val="20"/>
              </w:rPr>
              <w:t>Głowica liniowa o konstrukcji matrycowej o zakresie częstotliwości obrazowania obejmującym przedział 4,5 – 12 MHz</w:t>
            </w:r>
            <w:r>
              <w:rPr>
                <w:rFonts w:ascii="Arial" w:hAnsi="Arial" w:cs="Arial"/>
                <w:sz w:val="20"/>
                <w:szCs w:val="20"/>
              </w:rPr>
              <w:t>, minimum 1000 kryształów, szerokość pola obrazowania z zakresu 48-52 mm</w:t>
            </w:r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78FE7586" w14:textId="5434FEA9" w:rsidR="002747C4" w:rsidRPr="00FB7E2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2B">
              <w:rPr>
                <w:rFonts w:ascii="Arial" w:hAnsi="Arial" w:cs="Arial"/>
                <w:sz w:val="20"/>
                <w:szCs w:val="20"/>
              </w:rPr>
              <w:t xml:space="preserve">TAK, podać typ głowicy i </w:t>
            </w:r>
            <w:r>
              <w:rPr>
                <w:rFonts w:ascii="Arial" w:hAnsi="Arial" w:cs="Arial"/>
                <w:sz w:val="20"/>
                <w:szCs w:val="20"/>
              </w:rPr>
              <w:t>parametry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9475" w14:textId="77777777" w:rsidR="002747C4" w:rsidRPr="00FB7E2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FB7E2B" w14:paraId="1FA57145" w14:textId="77777777" w:rsidTr="00A45E4E">
        <w:tc>
          <w:tcPr>
            <w:tcW w:w="273" w:type="pct"/>
            <w:tcBorders>
              <w:left w:val="single" w:sz="4" w:space="0" w:color="000000"/>
              <w:bottom w:val="single" w:sz="4" w:space="0" w:color="000000"/>
            </w:tcBorders>
          </w:tcPr>
          <w:p w14:paraId="6C06E8F6" w14:textId="2E0C361B" w:rsidR="002747C4" w:rsidRPr="00FB7E2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674" w:type="pct"/>
            <w:tcBorders>
              <w:left w:val="single" w:sz="4" w:space="0" w:color="000000"/>
              <w:bottom w:val="single" w:sz="4" w:space="0" w:color="000000"/>
            </w:tcBorders>
          </w:tcPr>
          <w:p w14:paraId="60240DE4" w14:textId="1986E2EF" w:rsidR="002747C4" w:rsidRPr="00FB7E2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Elastografia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oferowanej głowicy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endovaginalnej</w:t>
            </w:r>
            <w:proofErr w:type="spellEnd"/>
          </w:p>
        </w:tc>
        <w:tc>
          <w:tcPr>
            <w:tcW w:w="1042" w:type="pct"/>
            <w:tcBorders>
              <w:left w:val="single" w:sz="4" w:space="0" w:color="000000"/>
              <w:bottom w:val="single" w:sz="4" w:space="0" w:color="000000"/>
            </w:tcBorders>
          </w:tcPr>
          <w:p w14:paraId="6235CCA7" w14:textId="7674B996" w:rsidR="002747C4" w:rsidRPr="00FB7E2B" w:rsidRDefault="002747C4" w:rsidP="0027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00EE" w14:textId="77777777" w:rsidR="002747C4" w:rsidRPr="00FB7E2B" w:rsidRDefault="002747C4" w:rsidP="002747C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7C4" w:rsidRPr="009579FB" w14:paraId="24AA0AED" w14:textId="1F6AC78E" w:rsidTr="00080226">
        <w:trPr>
          <w:trHeight w:val="58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FA03" w14:textId="14A035D2" w:rsidR="002747C4" w:rsidRPr="009579FB" w:rsidRDefault="002747C4" w:rsidP="002747C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579F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VII.  </w:t>
            </w:r>
            <w:r w:rsidRPr="009579F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DODATKOWE INFORMACJE</w:t>
            </w:r>
          </w:p>
        </w:tc>
      </w:tr>
      <w:tr w:rsidR="002747C4" w:rsidRPr="009579FB" w14:paraId="1401391C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8089" w14:textId="21D8E0B5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BEB2" w14:textId="71914F57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 w:rsidRPr="009579FB">
              <w:rPr>
                <w:rFonts w:ascii="Arial" w:hAnsi="Arial" w:cs="Arial"/>
                <w:sz w:val="20"/>
                <w:szCs w:val="20"/>
              </w:rPr>
              <w:t xml:space="preserve">Gwarancja na oferowany zestaw minimum </w:t>
            </w:r>
            <w:r w:rsidR="00287B36">
              <w:rPr>
                <w:rFonts w:ascii="Arial" w:hAnsi="Arial" w:cs="Arial"/>
                <w:sz w:val="20"/>
                <w:szCs w:val="20"/>
              </w:rPr>
              <w:t>36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79FB">
              <w:rPr>
                <w:rFonts w:ascii="Arial" w:hAnsi="Arial" w:cs="Arial"/>
                <w:sz w:val="20"/>
                <w:szCs w:val="20"/>
              </w:rPr>
              <w:t>miesiąc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DEB6B9C" w14:textId="7ED4EEEF" w:rsidR="002747C4" w:rsidRPr="009579FB" w:rsidRDefault="002747C4" w:rsidP="002747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79FB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1B4F" w14:textId="77777777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47C4" w:rsidRPr="009579FB" w14:paraId="49494960" w14:textId="77777777" w:rsidTr="00401925"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90BB" w14:textId="2636AD3B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1806" w14:textId="36B74572" w:rsidR="002747C4" w:rsidRPr="009579FB" w:rsidRDefault="002747C4" w:rsidP="00274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Szkolenie personelu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A65999" w14:textId="40037D89" w:rsidR="002747C4" w:rsidRPr="009579FB" w:rsidRDefault="002747C4" w:rsidP="002747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1DFE" w14:textId="77777777" w:rsidR="002747C4" w:rsidRPr="009579FB" w:rsidRDefault="002747C4" w:rsidP="002747C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2ED941" w14:textId="77777777" w:rsidR="004747F4" w:rsidRDefault="004747F4" w:rsidP="004747F4">
      <w:pPr>
        <w:jc w:val="both"/>
        <w:rPr>
          <w:sz w:val="20"/>
          <w:szCs w:val="20"/>
        </w:rPr>
      </w:pPr>
    </w:p>
    <w:sectPr w:rsidR="004747F4" w:rsidSect="00F6722B">
      <w:headerReference w:type="default" r:id="rId8"/>
      <w:footerReference w:type="default" r:id="rId9"/>
      <w:pgSz w:w="11906" w:h="16838"/>
      <w:pgMar w:top="1017" w:right="566" w:bottom="71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C8A41" w14:textId="77777777" w:rsidR="00CC1B15" w:rsidRDefault="00CC1B15">
      <w:r>
        <w:separator/>
      </w:r>
    </w:p>
  </w:endnote>
  <w:endnote w:type="continuationSeparator" w:id="0">
    <w:p w14:paraId="738F7D64" w14:textId="77777777" w:rsidR="00CC1B15" w:rsidRDefault="00CC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C613" w14:textId="1D712967" w:rsidR="003647FA" w:rsidRDefault="003647FA">
    <w:pPr>
      <w:pStyle w:val="Stopka"/>
    </w:pPr>
  </w:p>
  <w:p w14:paraId="29435E9D" w14:textId="6BAFCF7C" w:rsidR="000C6CAD" w:rsidRPr="00BB2B5E" w:rsidRDefault="000C6CAD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5ACE" w14:textId="77777777" w:rsidR="00CC1B15" w:rsidRDefault="00CC1B15">
      <w:r>
        <w:separator/>
      </w:r>
    </w:p>
  </w:footnote>
  <w:footnote w:type="continuationSeparator" w:id="0">
    <w:p w14:paraId="30FD82CB" w14:textId="77777777" w:rsidR="00CC1B15" w:rsidRDefault="00CC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79939" w14:textId="1A78D36C" w:rsidR="000C6CAD" w:rsidRPr="00EC2EF0" w:rsidRDefault="00F6722B" w:rsidP="00BB3C49">
    <w:pPr>
      <w:pStyle w:val="Nagwek"/>
      <w:rPr>
        <w:b/>
        <w:bCs/>
        <w:sz w:val="22"/>
        <w:szCs w:val="22"/>
      </w:rPr>
    </w:pPr>
    <w:r w:rsidRPr="003647FA">
      <w:rPr>
        <w:noProof/>
      </w:rPr>
      <w:drawing>
        <wp:inline distT="0" distB="0" distL="0" distR="0" wp14:anchorId="28538597" wp14:editId="5473B2B2">
          <wp:extent cx="5924550" cy="632742"/>
          <wp:effectExtent l="0" t="0" r="0" b="0"/>
          <wp:docPr id="1971636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714" cy="641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425"/>
        </w:tabs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 w15:restartNumberingAfterBreak="0">
    <w:nsid w:val="05C2081B"/>
    <w:multiLevelType w:val="hybridMultilevel"/>
    <w:tmpl w:val="5052D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D11CC"/>
    <w:multiLevelType w:val="hybridMultilevel"/>
    <w:tmpl w:val="E58EFC98"/>
    <w:lvl w:ilvl="0" w:tplc="AAE2459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0360BA"/>
    <w:multiLevelType w:val="hybridMultilevel"/>
    <w:tmpl w:val="100C08D2"/>
    <w:lvl w:ilvl="0" w:tplc="AAE2459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4E5A8F"/>
    <w:multiLevelType w:val="hybridMultilevel"/>
    <w:tmpl w:val="DE9218A6"/>
    <w:lvl w:ilvl="0" w:tplc="AAE2459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427A63"/>
    <w:multiLevelType w:val="hybridMultilevel"/>
    <w:tmpl w:val="06F8AED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CE603AC"/>
    <w:multiLevelType w:val="hybridMultilevel"/>
    <w:tmpl w:val="0E148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914E1"/>
    <w:multiLevelType w:val="hybridMultilevel"/>
    <w:tmpl w:val="43CAF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D64E6"/>
    <w:multiLevelType w:val="hybridMultilevel"/>
    <w:tmpl w:val="B9D25022"/>
    <w:lvl w:ilvl="0" w:tplc="8BEEB2D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60034D"/>
    <w:multiLevelType w:val="hybridMultilevel"/>
    <w:tmpl w:val="B00EABF2"/>
    <w:lvl w:ilvl="0" w:tplc="0415000B">
      <w:start w:val="38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80D9E"/>
    <w:multiLevelType w:val="hybridMultilevel"/>
    <w:tmpl w:val="1A2C87F2"/>
    <w:lvl w:ilvl="0" w:tplc="AAE2459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5066A7"/>
    <w:multiLevelType w:val="hybridMultilevel"/>
    <w:tmpl w:val="A49EB7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8897397"/>
    <w:multiLevelType w:val="hybridMultilevel"/>
    <w:tmpl w:val="5CD84E76"/>
    <w:lvl w:ilvl="0" w:tplc="98348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285972">
    <w:abstractNumId w:val="8"/>
  </w:num>
  <w:num w:numId="2" w16cid:durableId="887911004">
    <w:abstractNumId w:val="2"/>
  </w:num>
  <w:num w:numId="3" w16cid:durableId="334187981">
    <w:abstractNumId w:val="10"/>
  </w:num>
  <w:num w:numId="4" w16cid:durableId="584800477">
    <w:abstractNumId w:val="4"/>
  </w:num>
  <w:num w:numId="5" w16cid:durableId="1510096205">
    <w:abstractNumId w:val="3"/>
  </w:num>
  <w:num w:numId="6" w16cid:durableId="1334606368">
    <w:abstractNumId w:val="6"/>
  </w:num>
  <w:num w:numId="7" w16cid:durableId="2087142123">
    <w:abstractNumId w:val="1"/>
  </w:num>
  <w:num w:numId="8" w16cid:durableId="1716654967">
    <w:abstractNumId w:val="7"/>
  </w:num>
  <w:num w:numId="9" w16cid:durableId="398870593">
    <w:abstractNumId w:val="0"/>
  </w:num>
  <w:num w:numId="10" w16cid:durableId="1208025630">
    <w:abstractNumId w:val="11"/>
  </w:num>
  <w:num w:numId="11" w16cid:durableId="1415664624">
    <w:abstractNumId w:val="5"/>
  </w:num>
  <w:num w:numId="12" w16cid:durableId="588468592">
    <w:abstractNumId w:val="12"/>
  </w:num>
  <w:num w:numId="13" w16cid:durableId="80099946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D9"/>
    <w:rsid w:val="00001A50"/>
    <w:rsid w:val="00002F4D"/>
    <w:rsid w:val="000043CC"/>
    <w:rsid w:val="0000477D"/>
    <w:rsid w:val="000116DF"/>
    <w:rsid w:val="000204A5"/>
    <w:rsid w:val="0002067C"/>
    <w:rsid w:val="00024CA2"/>
    <w:rsid w:val="00027206"/>
    <w:rsid w:val="00033295"/>
    <w:rsid w:val="0003430F"/>
    <w:rsid w:val="000425A8"/>
    <w:rsid w:val="00045E36"/>
    <w:rsid w:val="00051175"/>
    <w:rsid w:val="00062E6A"/>
    <w:rsid w:val="000632B5"/>
    <w:rsid w:val="00066356"/>
    <w:rsid w:val="00066669"/>
    <w:rsid w:val="000679C2"/>
    <w:rsid w:val="000743B0"/>
    <w:rsid w:val="00075DF8"/>
    <w:rsid w:val="00076BE4"/>
    <w:rsid w:val="00080226"/>
    <w:rsid w:val="0008155E"/>
    <w:rsid w:val="000832A1"/>
    <w:rsid w:val="00084E78"/>
    <w:rsid w:val="000856DB"/>
    <w:rsid w:val="00086D3E"/>
    <w:rsid w:val="00093717"/>
    <w:rsid w:val="00094A89"/>
    <w:rsid w:val="000A0514"/>
    <w:rsid w:val="000A1C61"/>
    <w:rsid w:val="000A22D3"/>
    <w:rsid w:val="000A5BEC"/>
    <w:rsid w:val="000B0417"/>
    <w:rsid w:val="000B0E63"/>
    <w:rsid w:val="000B1A32"/>
    <w:rsid w:val="000B71E2"/>
    <w:rsid w:val="000B78CD"/>
    <w:rsid w:val="000C11D0"/>
    <w:rsid w:val="000C3813"/>
    <w:rsid w:val="000C6CAD"/>
    <w:rsid w:val="000C7817"/>
    <w:rsid w:val="000D59DA"/>
    <w:rsid w:val="000E2BB3"/>
    <w:rsid w:val="000F24F3"/>
    <w:rsid w:val="000F644D"/>
    <w:rsid w:val="001000D7"/>
    <w:rsid w:val="00101F15"/>
    <w:rsid w:val="00102BE0"/>
    <w:rsid w:val="00112F52"/>
    <w:rsid w:val="001268A7"/>
    <w:rsid w:val="00132972"/>
    <w:rsid w:val="00133071"/>
    <w:rsid w:val="001334D6"/>
    <w:rsid w:val="00136070"/>
    <w:rsid w:val="00144664"/>
    <w:rsid w:val="00150097"/>
    <w:rsid w:val="001612D1"/>
    <w:rsid w:val="0016695C"/>
    <w:rsid w:val="00167A8E"/>
    <w:rsid w:val="001706EF"/>
    <w:rsid w:val="00174087"/>
    <w:rsid w:val="00181A7C"/>
    <w:rsid w:val="0018327F"/>
    <w:rsid w:val="001839B8"/>
    <w:rsid w:val="00193DC0"/>
    <w:rsid w:val="001A04C9"/>
    <w:rsid w:val="001A0CD2"/>
    <w:rsid w:val="001A25D8"/>
    <w:rsid w:val="001A39D2"/>
    <w:rsid w:val="001A653A"/>
    <w:rsid w:val="001B3E11"/>
    <w:rsid w:val="001C432B"/>
    <w:rsid w:val="001D380F"/>
    <w:rsid w:val="001D5E34"/>
    <w:rsid w:val="001E0951"/>
    <w:rsid w:val="001E1800"/>
    <w:rsid w:val="001E78AB"/>
    <w:rsid w:val="001F402C"/>
    <w:rsid w:val="001F52CE"/>
    <w:rsid w:val="00203859"/>
    <w:rsid w:val="00205489"/>
    <w:rsid w:val="00206103"/>
    <w:rsid w:val="00206483"/>
    <w:rsid w:val="0021085F"/>
    <w:rsid w:val="002116E6"/>
    <w:rsid w:val="00211E3A"/>
    <w:rsid w:val="00217CC2"/>
    <w:rsid w:val="0022117F"/>
    <w:rsid w:val="00223E1B"/>
    <w:rsid w:val="00225C68"/>
    <w:rsid w:val="00230895"/>
    <w:rsid w:val="00230D5D"/>
    <w:rsid w:val="00234C58"/>
    <w:rsid w:val="00244F2F"/>
    <w:rsid w:val="0025010D"/>
    <w:rsid w:val="00251EEA"/>
    <w:rsid w:val="00252690"/>
    <w:rsid w:val="00254BD9"/>
    <w:rsid w:val="0025626C"/>
    <w:rsid w:val="00260AFC"/>
    <w:rsid w:val="002672AD"/>
    <w:rsid w:val="00272DA6"/>
    <w:rsid w:val="002747C4"/>
    <w:rsid w:val="00277E8C"/>
    <w:rsid w:val="0028163D"/>
    <w:rsid w:val="002868C4"/>
    <w:rsid w:val="00287163"/>
    <w:rsid w:val="00287649"/>
    <w:rsid w:val="00287B36"/>
    <w:rsid w:val="00287BCD"/>
    <w:rsid w:val="00291404"/>
    <w:rsid w:val="002962DB"/>
    <w:rsid w:val="002A1C35"/>
    <w:rsid w:val="002A2D23"/>
    <w:rsid w:val="002A7EC2"/>
    <w:rsid w:val="002B0C65"/>
    <w:rsid w:val="002B18D2"/>
    <w:rsid w:val="002B262B"/>
    <w:rsid w:val="002B27ED"/>
    <w:rsid w:val="002B289D"/>
    <w:rsid w:val="002B66AC"/>
    <w:rsid w:val="002C7FB7"/>
    <w:rsid w:val="002D110A"/>
    <w:rsid w:val="002D3791"/>
    <w:rsid w:val="002D38E2"/>
    <w:rsid w:val="002D3ECF"/>
    <w:rsid w:val="002D6F6E"/>
    <w:rsid w:val="002D772C"/>
    <w:rsid w:val="002E1B53"/>
    <w:rsid w:val="002E1D3E"/>
    <w:rsid w:val="002E2DFD"/>
    <w:rsid w:val="002E34CA"/>
    <w:rsid w:val="002E638E"/>
    <w:rsid w:val="002E6B02"/>
    <w:rsid w:val="002F300F"/>
    <w:rsid w:val="002F5F20"/>
    <w:rsid w:val="002F7670"/>
    <w:rsid w:val="002F785A"/>
    <w:rsid w:val="00304B8D"/>
    <w:rsid w:val="00315518"/>
    <w:rsid w:val="00317388"/>
    <w:rsid w:val="0032084A"/>
    <w:rsid w:val="00323B17"/>
    <w:rsid w:val="00333E5B"/>
    <w:rsid w:val="003348A4"/>
    <w:rsid w:val="003363A4"/>
    <w:rsid w:val="00342DDC"/>
    <w:rsid w:val="0034314A"/>
    <w:rsid w:val="00343DA8"/>
    <w:rsid w:val="00344C36"/>
    <w:rsid w:val="00347044"/>
    <w:rsid w:val="00350C22"/>
    <w:rsid w:val="00356744"/>
    <w:rsid w:val="00362154"/>
    <w:rsid w:val="00362A35"/>
    <w:rsid w:val="003647FA"/>
    <w:rsid w:val="00365E19"/>
    <w:rsid w:val="00366B3D"/>
    <w:rsid w:val="00375515"/>
    <w:rsid w:val="00375E6D"/>
    <w:rsid w:val="00382D11"/>
    <w:rsid w:val="00384375"/>
    <w:rsid w:val="00390523"/>
    <w:rsid w:val="003959B5"/>
    <w:rsid w:val="00397878"/>
    <w:rsid w:val="003A0DB1"/>
    <w:rsid w:val="003A2077"/>
    <w:rsid w:val="003A2496"/>
    <w:rsid w:val="003A2604"/>
    <w:rsid w:val="003A66D9"/>
    <w:rsid w:val="003A7555"/>
    <w:rsid w:val="003A7BD3"/>
    <w:rsid w:val="003A7CB8"/>
    <w:rsid w:val="003B0B19"/>
    <w:rsid w:val="003B23D7"/>
    <w:rsid w:val="003B730B"/>
    <w:rsid w:val="003C0CCC"/>
    <w:rsid w:val="003C6328"/>
    <w:rsid w:val="003C6BE5"/>
    <w:rsid w:val="003D1D52"/>
    <w:rsid w:val="003D3FDB"/>
    <w:rsid w:val="003D70AA"/>
    <w:rsid w:val="003F2303"/>
    <w:rsid w:val="003F266E"/>
    <w:rsid w:val="003F3903"/>
    <w:rsid w:val="003F4343"/>
    <w:rsid w:val="003F49B2"/>
    <w:rsid w:val="00400E21"/>
    <w:rsid w:val="00400F03"/>
    <w:rsid w:val="00401925"/>
    <w:rsid w:val="00401A81"/>
    <w:rsid w:val="00403FA5"/>
    <w:rsid w:val="00410457"/>
    <w:rsid w:val="004214C3"/>
    <w:rsid w:val="00424836"/>
    <w:rsid w:val="00427F54"/>
    <w:rsid w:val="0043226A"/>
    <w:rsid w:val="004345BD"/>
    <w:rsid w:val="00434747"/>
    <w:rsid w:val="00437571"/>
    <w:rsid w:val="00446E25"/>
    <w:rsid w:val="00452CA6"/>
    <w:rsid w:val="00454233"/>
    <w:rsid w:val="00457594"/>
    <w:rsid w:val="00457889"/>
    <w:rsid w:val="00460396"/>
    <w:rsid w:val="004606AD"/>
    <w:rsid w:val="004616F7"/>
    <w:rsid w:val="004626EA"/>
    <w:rsid w:val="004669FC"/>
    <w:rsid w:val="00467CDA"/>
    <w:rsid w:val="00472ADF"/>
    <w:rsid w:val="00473D28"/>
    <w:rsid w:val="004747F4"/>
    <w:rsid w:val="00477A08"/>
    <w:rsid w:val="00477B78"/>
    <w:rsid w:val="004842CE"/>
    <w:rsid w:val="00484898"/>
    <w:rsid w:val="0048723E"/>
    <w:rsid w:val="0049107F"/>
    <w:rsid w:val="0049181A"/>
    <w:rsid w:val="00492DE9"/>
    <w:rsid w:val="0049704A"/>
    <w:rsid w:val="004A3856"/>
    <w:rsid w:val="004A6D69"/>
    <w:rsid w:val="004B1FF7"/>
    <w:rsid w:val="004B43A7"/>
    <w:rsid w:val="004B5AA4"/>
    <w:rsid w:val="004B7574"/>
    <w:rsid w:val="004C0B46"/>
    <w:rsid w:val="004D2B2F"/>
    <w:rsid w:val="004D4BC3"/>
    <w:rsid w:val="004D54E6"/>
    <w:rsid w:val="004E05A5"/>
    <w:rsid w:val="004E20BD"/>
    <w:rsid w:val="004E2A8A"/>
    <w:rsid w:val="004E31D3"/>
    <w:rsid w:val="004E5FB0"/>
    <w:rsid w:val="004E7497"/>
    <w:rsid w:val="004F0FF8"/>
    <w:rsid w:val="004F2E38"/>
    <w:rsid w:val="00500B7F"/>
    <w:rsid w:val="00510221"/>
    <w:rsid w:val="00510EE4"/>
    <w:rsid w:val="00516987"/>
    <w:rsid w:val="00516CFB"/>
    <w:rsid w:val="005230D2"/>
    <w:rsid w:val="005304EB"/>
    <w:rsid w:val="005402A6"/>
    <w:rsid w:val="00542932"/>
    <w:rsid w:val="0054605C"/>
    <w:rsid w:val="00555310"/>
    <w:rsid w:val="005553A4"/>
    <w:rsid w:val="0055553B"/>
    <w:rsid w:val="0055658E"/>
    <w:rsid w:val="00557F78"/>
    <w:rsid w:val="00561F25"/>
    <w:rsid w:val="0056380C"/>
    <w:rsid w:val="00565790"/>
    <w:rsid w:val="00572C85"/>
    <w:rsid w:val="00573F16"/>
    <w:rsid w:val="00574C59"/>
    <w:rsid w:val="0057515B"/>
    <w:rsid w:val="00576CD7"/>
    <w:rsid w:val="0058078C"/>
    <w:rsid w:val="005851D2"/>
    <w:rsid w:val="00590E46"/>
    <w:rsid w:val="005960FE"/>
    <w:rsid w:val="00596A2A"/>
    <w:rsid w:val="005970D4"/>
    <w:rsid w:val="005A224A"/>
    <w:rsid w:val="005A48AC"/>
    <w:rsid w:val="005A6747"/>
    <w:rsid w:val="005B1A0A"/>
    <w:rsid w:val="005B3C5D"/>
    <w:rsid w:val="005B438E"/>
    <w:rsid w:val="005B78D6"/>
    <w:rsid w:val="005B79E8"/>
    <w:rsid w:val="005C540C"/>
    <w:rsid w:val="005C5EDD"/>
    <w:rsid w:val="005C5FBE"/>
    <w:rsid w:val="005D2DED"/>
    <w:rsid w:val="005D4699"/>
    <w:rsid w:val="005D4952"/>
    <w:rsid w:val="005E1795"/>
    <w:rsid w:val="005E25F3"/>
    <w:rsid w:val="005E7364"/>
    <w:rsid w:val="005F2030"/>
    <w:rsid w:val="005F4C30"/>
    <w:rsid w:val="005F6419"/>
    <w:rsid w:val="005F68FE"/>
    <w:rsid w:val="00603FA3"/>
    <w:rsid w:val="0060435B"/>
    <w:rsid w:val="00614778"/>
    <w:rsid w:val="00617333"/>
    <w:rsid w:val="0061745C"/>
    <w:rsid w:val="0062079C"/>
    <w:rsid w:val="00621CAE"/>
    <w:rsid w:val="00622FF0"/>
    <w:rsid w:val="006235C7"/>
    <w:rsid w:val="0062613A"/>
    <w:rsid w:val="006267F7"/>
    <w:rsid w:val="00626BC8"/>
    <w:rsid w:val="00626BF6"/>
    <w:rsid w:val="00626E79"/>
    <w:rsid w:val="00626EBF"/>
    <w:rsid w:val="0063199F"/>
    <w:rsid w:val="00632109"/>
    <w:rsid w:val="006373FC"/>
    <w:rsid w:val="00640842"/>
    <w:rsid w:val="00640CD3"/>
    <w:rsid w:val="0064381B"/>
    <w:rsid w:val="00647A8B"/>
    <w:rsid w:val="00655E1D"/>
    <w:rsid w:val="0066338D"/>
    <w:rsid w:val="00680300"/>
    <w:rsid w:val="006826E9"/>
    <w:rsid w:val="00682DD6"/>
    <w:rsid w:val="00684451"/>
    <w:rsid w:val="00687509"/>
    <w:rsid w:val="00693A0B"/>
    <w:rsid w:val="006A0608"/>
    <w:rsid w:val="006A0DF2"/>
    <w:rsid w:val="006A278D"/>
    <w:rsid w:val="006A2DE9"/>
    <w:rsid w:val="006B3032"/>
    <w:rsid w:val="006B62A4"/>
    <w:rsid w:val="006B62CD"/>
    <w:rsid w:val="006C0DA3"/>
    <w:rsid w:val="006C24B7"/>
    <w:rsid w:val="006C345A"/>
    <w:rsid w:val="006C6568"/>
    <w:rsid w:val="006C6638"/>
    <w:rsid w:val="006D008A"/>
    <w:rsid w:val="006E273C"/>
    <w:rsid w:val="006E3AF8"/>
    <w:rsid w:val="006E6977"/>
    <w:rsid w:val="006F580A"/>
    <w:rsid w:val="00704E5F"/>
    <w:rsid w:val="00706FD4"/>
    <w:rsid w:val="00713BD5"/>
    <w:rsid w:val="007247DF"/>
    <w:rsid w:val="007272B2"/>
    <w:rsid w:val="00730064"/>
    <w:rsid w:val="00732BD6"/>
    <w:rsid w:val="00735694"/>
    <w:rsid w:val="00736108"/>
    <w:rsid w:val="0074198D"/>
    <w:rsid w:val="007531D8"/>
    <w:rsid w:val="007538C8"/>
    <w:rsid w:val="00753A23"/>
    <w:rsid w:val="00762FA4"/>
    <w:rsid w:val="00765017"/>
    <w:rsid w:val="0076507E"/>
    <w:rsid w:val="00766C6E"/>
    <w:rsid w:val="007777EB"/>
    <w:rsid w:val="00790D63"/>
    <w:rsid w:val="00791513"/>
    <w:rsid w:val="00792E75"/>
    <w:rsid w:val="00794F74"/>
    <w:rsid w:val="007A383A"/>
    <w:rsid w:val="007B1E06"/>
    <w:rsid w:val="007B5D24"/>
    <w:rsid w:val="007B7AF0"/>
    <w:rsid w:val="007C2191"/>
    <w:rsid w:val="007C6819"/>
    <w:rsid w:val="007D147B"/>
    <w:rsid w:val="007E07BF"/>
    <w:rsid w:val="007E329E"/>
    <w:rsid w:val="007E5C55"/>
    <w:rsid w:val="007F2FAE"/>
    <w:rsid w:val="007F4373"/>
    <w:rsid w:val="007F5ECF"/>
    <w:rsid w:val="00800C08"/>
    <w:rsid w:val="00811BFE"/>
    <w:rsid w:val="00813008"/>
    <w:rsid w:val="00813520"/>
    <w:rsid w:val="008266F9"/>
    <w:rsid w:val="0083045F"/>
    <w:rsid w:val="00833FD4"/>
    <w:rsid w:val="00836235"/>
    <w:rsid w:val="00837ADF"/>
    <w:rsid w:val="00843913"/>
    <w:rsid w:val="00843B39"/>
    <w:rsid w:val="0084598C"/>
    <w:rsid w:val="00851A63"/>
    <w:rsid w:val="00855E27"/>
    <w:rsid w:val="008574C9"/>
    <w:rsid w:val="0086267E"/>
    <w:rsid w:val="00862D78"/>
    <w:rsid w:val="00863CCF"/>
    <w:rsid w:val="00864725"/>
    <w:rsid w:val="008670CE"/>
    <w:rsid w:val="00876669"/>
    <w:rsid w:val="008811EB"/>
    <w:rsid w:val="00891F11"/>
    <w:rsid w:val="00897E5B"/>
    <w:rsid w:val="008A063A"/>
    <w:rsid w:val="008A0BB9"/>
    <w:rsid w:val="008A0C3F"/>
    <w:rsid w:val="008B1A03"/>
    <w:rsid w:val="008B4480"/>
    <w:rsid w:val="008B6F79"/>
    <w:rsid w:val="008C2FC8"/>
    <w:rsid w:val="008C35FD"/>
    <w:rsid w:val="008C5891"/>
    <w:rsid w:val="008C6160"/>
    <w:rsid w:val="008D2C73"/>
    <w:rsid w:val="008D3587"/>
    <w:rsid w:val="008D35BF"/>
    <w:rsid w:val="008D451F"/>
    <w:rsid w:val="008D7A7F"/>
    <w:rsid w:val="008D7D17"/>
    <w:rsid w:val="008E16FA"/>
    <w:rsid w:val="008E6E08"/>
    <w:rsid w:val="008F533B"/>
    <w:rsid w:val="009013CE"/>
    <w:rsid w:val="00904BBB"/>
    <w:rsid w:val="00913690"/>
    <w:rsid w:val="00914818"/>
    <w:rsid w:val="0092365E"/>
    <w:rsid w:val="00923DEB"/>
    <w:rsid w:val="00925F23"/>
    <w:rsid w:val="00926925"/>
    <w:rsid w:val="00926AFA"/>
    <w:rsid w:val="0093525D"/>
    <w:rsid w:val="00951162"/>
    <w:rsid w:val="009537C8"/>
    <w:rsid w:val="009579FB"/>
    <w:rsid w:val="009624E9"/>
    <w:rsid w:val="0096767C"/>
    <w:rsid w:val="009677C9"/>
    <w:rsid w:val="0097420D"/>
    <w:rsid w:val="009773A9"/>
    <w:rsid w:val="00981899"/>
    <w:rsid w:val="00983AE2"/>
    <w:rsid w:val="0099352A"/>
    <w:rsid w:val="00993740"/>
    <w:rsid w:val="00993DC0"/>
    <w:rsid w:val="009A37A6"/>
    <w:rsid w:val="009A450D"/>
    <w:rsid w:val="009B0B4C"/>
    <w:rsid w:val="009B1E65"/>
    <w:rsid w:val="009B53D7"/>
    <w:rsid w:val="009C12E2"/>
    <w:rsid w:val="009C16AE"/>
    <w:rsid w:val="009C6B03"/>
    <w:rsid w:val="009D20D4"/>
    <w:rsid w:val="009D2C96"/>
    <w:rsid w:val="009D2D42"/>
    <w:rsid w:val="009D2DB6"/>
    <w:rsid w:val="009D3B3C"/>
    <w:rsid w:val="009D74B2"/>
    <w:rsid w:val="009E3722"/>
    <w:rsid w:val="009E427F"/>
    <w:rsid w:val="009E4294"/>
    <w:rsid w:val="009E5D1D"/>
    <w:rsid w:val="009F64EB"/>
    <w:rsid w:val="00A064CB"/>
    <w:rsid w:val="00A104BF"/>
    <w:rsid w:val="00A10BF7"/>
    <w:rsid w:val="00A10CC3"/>
    <w:rsid w:val="00A11D3C"/>
    <w:rsid w:val="00A26329"/>
    <w:rsid w:val="00A359AA"/>
    <w:rsid w:val="00A37EE9"/>
    <w:rsid w:val="00A40ACD"/>
    <w:rsid w:val="00A40E72"/>
    <w:rsid w:val="00A41D4B"/>
    <w:rsid w:val="00A42E41"/>
    <w:rsid w:val="00A43463"/>
    <w:rsid w:val="00A50845"/>
    <w:rsid w:val="00A50A55"/>
    <w:rsid w:val="00A51F2C"/>
    <w:rsid w:val="00A520B1"/>
    <w:rsid w:val="00A52A67"/>
    <w:rsid w:val="00A53043"/>
    <w:rsid w:val="00A5791D"/>
    <w:rsid w:val="00A66E86"/>
    <w:rsid w:val="00A705DE"/>
    <w:rsid w:val="00A72599"/>
    <w:rsid w:val="00A72630"/>
    <w:rsid w:val="00A7529C"/>
    <w:rsid w:val="00A75DF1"/>
    <w:rsid w:val="00A763B2"/>
    <w:rsid w:val="00A816B3"/>
    <w:rsid w:val="00A826F6"/>
    <w:rsid w:val="00A926B3"/>
    <w:rsid w:val="00A94BB1"/>
    <w:rsid w:val="00A9550C"/>
    <w:rsid w:val="00A97304"/>
    <w:rsid w:val="00AB2027"/>
    <w:rsid w:val="00AB254A"/>
    <w:rsid w:val="00AB2B3C"/>
    <w:rsid w:val="00AB693E"/>
    <w:rsid w:val="00AC1D6C"/>
    <w:rsid w:val="00AC3488"/>
    <w:rsid w:val="00AC47AF"/>
    <w:rsid w:val="00AC4F07"/>
    <w:rsid w:val="00AC5849"/>
    <w:rsid w:val="00AC66A9"/>
    <w:rsid w:val="00AD39CE"/>
    <w:rsid w:val="00AD3FA2"/>
    <w:rsid w:val="00AD592B"/>
    <w:rsid w:val="00AD6CB1"/>
    <w:rsid w:val="00AD719A"/>
    <w:rsid w:val="00AE15D3"/>
    <w:rsid w:val="00AE58E2"/>
    <w:rsid w:val="00AE6D03"/>
    <w:rsid w:val="00AF04FE"/>
    <w:rsid w:val="00AF0C07"/>
    <w:rsid w:val="00AF181C"/>
    <w:rsid w:val="00AF39D9"/>
    <w:rsid w:val="00B031EF"/>
    <w:rsid w:val="00B148AE"/>
    <w:rsid w:val="00B2166B"/>
    <w:rsid w:val="00B271EF"/>
    <w:rsid w:val="00B46C64"/>
    <w:rsid w:val="00B46E62"/>
    <w:rsid w:val="00B50A50"/>
    <w:rsid w:val="00B52C72"/>
    <w:rsid w:val="00B52CB2"/>
    <w:rsid w:val="00B532F1"/>
    <w:rsid w:val="00B57315"/>
    <w:rsid w:val="00B60BB1"/>
    <w:rsid w:val="00B65130"/>
    <w:rsid w:val="00B665AF"/>
    <w:rsid w:val="00B70C23"/>
    <w:rsid w:val="00B71C08"/>
    <w:rsid w:val="00B75311"/>
    <w:rsid w:val="00B75D99"/>
    <w:rsid w:val="00B765ED"/>
    <w:rsid w:val="00B80DEE"/>
    <w:rsid w:val="00B81F01"/>
    <w:rsid w:val="00B85B70"/>
    <w:rsid w:val="00B92031"/>
    <w:rsid w:val="00B94673"/>
    <w:rsid w:val="00B94A14"/>
    <w:rsid w:val="00BA0908"/>
    <w:rsid w:val="00BB2B5E"/>
    <w:rsid w:val="00BB3C49"/>
    <w:rsid w:val="00BB512B"/>
    <w:rsid w:val="00BB682E"/>
    <w:rsid w:val="00BB6A44"/>
    <w:rsid w:val="00BC016A"/>
    <w:rsid w:val="00BC68A4"/>
    <w:rsid w:val="00BD11FF"/>
    <w:rsid w:val="00BD4377"/>
    <w:rsid w:val="00BE4CA8"/>
    <w:rsid w:val="00BE6409"/>
    <w:rsid w:val="00BE76E0"/>
    <w:rsid w:val="00C06BE1"/>
    <w:rsid w:val="00C1308C"/>
    <w:rsid w:val="00C147D6"/>
    <w:rsid w:val="00C148D1"/>
    <w:rsid w:val="00C16178"/>
    <w:rsid w:val="00C16C37"/>
    <w:rsid w:val="00C17C30"/>
    <w:rsid w:val="00C23D4D"/>
    <w:rsid w:val="00C32DB0"/>
    <w:rsid w:val="00C340D7"/>
    <w:rsid w:val="00C37EF6"/>
    <w:rsid w:val="00C40F99"/>
    <w:rsid w:val="00C41267"/>
    <w:rsid w:val="00C41282"/>
    <w:rsid w:val="00C4631A"/>
    <w:rsid w:val="00C55699"/>
    <w:rsid w:val="00C561B5"/>
    <w:rsid w:val="00C6021D"/>
    <w:rsid w:val="00C6215E"/>
    <w:rsid w:val="00C628AA"/>
    <w:rsid w:val="00C6373A"/>
    <w:rsid w:val="00C65EDD"/>
    <w:rsid w:val="00C6635C"/>
    <w:rsid w:val="00C66E8B"/>
    <w:rsid w:val="00C6703F"/>
    <w:rsid w:val="00C679D4"/>
    <w:rsid w:val="00C721D8"/>
    <w:rsid w:val="00C76B33"/>
    <w:rsid w:val="00C80440"/>
    <w:rsid w:val="00C8227C"/>
    <w:rsid w:val="00C8392E"/>
    <w:rsid w:val="00C93D81"/>
    <w:rsid w:val="00C9479E"/>
    <w:rsid w:val="00CB7879"/>
    <w:rsid w:val="00CC1B15"/>
    <w:rsid w:val="00CC5072"/>
    <w:rsid w:val="00CC5A5C"/>
    <w:rsid w:val="00CD3666"/>
    <w:rsid w:val="00CD498B"/>
    <w:rsid w:val="00CD52C9"/>
    <w:rsid w:val="00CE028D"/>
    <w:rsid w:val="00CE1D83"/>
    <w:rsid w:val="00CE6D6C"/>
    <w:rsid w:val="00CE74BE"/>
    <w:rsid w:val="00CF0DD3"/>
    <w:rsid w:val="00CF2170"/>
    <w:rsid w:val="00CF2B34"/>
    <w:rsid w:val="00CF601C"/>
    <w:rsid w:val="00CF6473"/>
    <w:rsid w:val="00CF7F15"/>
    <w:rsid w:val="00D001D0"/>
    <w:rsid w:val="00D01CA9"/>
    <w:rsid w:val="00D038FE"/>
    <w:rsid w:val="00D133C7"/>
    <w:rsid w:val="00D14637"/>
    <w:rsid w:val="00D1533B"/>
    <w:rsid w:val="00D16D0B"/>
    <w:rsid w:val="00D26C5E"/>
    <w:rsid w:val="00D306B4"/>
    <w:rsid w:val="00D309CF"/>
    <w:rsid w:val="00D41A4F"/>
    <w:rsid w:val="00D56056"/>
    <w:rsid w:val="00D83314"/>
    <w:rsid w:val="00D87CC1"/>
    <w:rsid w:val="00D93EC1"/>
    <w:rsid w:val="00D95BA3"/>
    <w:rsid w:val="00DA0444"/>
    <w:rsid w:val="00DA39F9"/>
    <w:rsid w:val="00DA62AF"/>
    <w:rsid w:val="00DA6EE9"/>
    <w:rsid w:val="00DB0A52"/>
    <w:rsid w:val="00DB2F89"/>
    <w:rsid w:val="00DB4808"/>
    <w:rsid w:val="00DC0D9D"/>
    <w:rsid w:val="00DC28CA"/>
    <w:rsid w:val="00DC3BE7"/>
    <w:rsid w:val="00DC68DE"/>
    <w:rsid w:val="00DC7572"/>
    <w:rsid w:val="00DC7799"/>
    <w:rsid w:val="00DD1956"/>
    <w:rsid w:val="00DD2956"/>
    <w:rsid w:val="00DE128D"/>
    <w:rsid w:val="00DE7979"/>
    <w:rsid w:val="00DF0545"/>
    <w:rsid w:val="00DF19AC"/>
    <w:rsid w:val="00DF50F9"/>
    <w:rsid w:val="00DF51EE"/>
    <w:rsid w:val="00E13D2E"/>
    <w:rsid w:val="00E1556C"/>
    <w:rsid w:val="00E1617B"/>
    <w:rsid w:val="00E209E9"/>
    <w:rsid w:val="00E21BD4"/>
    <w:rsid w:val="00E3587C"/>
    <w:rsid w:val="00E372B2"/>
    <w:rsid w:val="00E37AD3"/>
    <w:rsid w:val="00E43CCA"/>
    <w:rsid w:val="00E5572C"/>
    <w:rsid w:val="00E5740C"/>
    <w:rsid w:val="00E65C6A"/>
    <w:rsid w:val="00E67D93"/>
    <w:rsid w:val="00E715ED"/>
    <w:rsid w:val="00E71CFE"/>
    <w:rsid w:val="00E73AE7"/>
    <w:rsid w:val="00E7772A"/>
    <w:rsid w:val="00E84B03"/>
    <w:rsid w:val="00E91300"/>
    <w:rsid w:val="00E91319"/>
    <w:rsid w:val="00EA2FF9"/>
    <w:rsid w:val="00EA6654"/>
    <w:rsid w:val="00EB0EF6"/>
    <w:rsid w:val="00EB54A9"/>
    <w:rsid w:val="00EB58CE"/>
    <w:rsid w:val="00EB6A3A"/>
    <w:rsid w:val="00EC2EF0"/>
    <w:rsid w:val="00ED35FD"/>
    <w:rsid w:val="00ED4215"/>
    <w:rsid w:val="00EE0C62"/>
    <w:rsid w:val="00EF753E"/>
    <w:rsid w:val="00F01308"/>
    <w:rsid w:val="00F02EB5"/>
    <w:rsid w:val="00F0373A"/>
    <w:rsid w:val="00F03D5B"/>
    <w:rsid w:val="00F0432B"/>
    <w:rsid w:val="00F06444"/>
    <w:rsid w:val="00F17607"/>
    <w:rsid w:val="00F2089A"/>
    <w:rsid w:val="00F243B4"/>
    <w:rsid w:val="00F258D0"/>
    <w:rsid w:val="00F268EB"/>
    <w:rsid w:val="00F26EA0"/>
    <w:rsid w:val="00F358C5"/>
    <w:rsid w:val="00F4123C"/>
    <w:rsid w:val="00F4149F"/>
    <w:rsid w:val="00F505F0"/>
    <w:rsid w:val="00F525E2"/>
    <w:rsid w:val="00F56B97"/>
    <w:rsid w:val="00F57C02"/>
    <w:rsid w:val="00F65728"/>
    <w:rsid w:val="00F6722B"/>
    <w:rsid w:val="00F703CB"/>
    <w:rsid w:val="00F75613"/>
    <w:rsid w:val="00F7740E"/>
    <w:rsid w:val="00F779CA"/>
    <w:rsid w:val="00F80946"/>
    <w:rsid w:val="00F812DA"/>
    <w:rsid w:val="00F82EC4"/>
    <w:rsid w:val="00F83D1F"/>
    <w:rsid w:val="00F84D1D"/>
    <w:rsid w:val="00F937F8"/>
    <w:rsid w:val="00F94218"/>
    <w:rsid w:val="00F976CB"/>
    <w:rsid w:val="00FA48A3"/>
    <w:rsid w:val="00FB1EE8"/>
    <w:rsid w:val="00FB7162"/>
    <w:rsid w:val="00FB7E2B"/>
    <w:rsid w:val="00FD188F"/>
    <w:rsid w:val="00FD781B"/>
    <w:rsid w:val="00FE5232"/>
    <w:rsid w:val="00FE665C"/>
    <w:rsid w:val="00FF0B2F"/>
    <w:rsid w:val="00FF5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A15C5B"/>
  <w15:docId w15:val="{2582A782-70ED-4847-987B-B229BDCE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891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617B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2B2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1617B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D2B2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99"/>
    <w:rsid w:val="003A66D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439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9550C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439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9550C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BB2B5E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269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9550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2692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C16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9550C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rsid w:val="00EC2EF0"/>
    <w:pPr>
      <w:spacing w:after="120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C2EF0"/>
    <w:rPr>
      <w:rFonts w:cs="Times New Roman"/>
      <w:lang w:val="pl-PL" w:eastAsia="pl-PL"/>
    </w:rPr>
  </w:style>
  <w:style w:type="paragraph" w:customStyle="1" w:styleId="Normalny1">
    <w:name w:val="Normalny1"/>
    <w:uiPriority w:val="99"/>
    <w:rsid w:val="00F268EB"/>
    <w:pPr>
      <w:spacing w:after="0" w:line="240" w:lineRule="auto"/>
    </w:pPr>
    <w:rPr>
      <w:color w:val="000000"/>
      <w:kern w:val="1"/>
      <w:sz w:val="24"/>
      <w:szCs w:val="20"/>
      <w:lang w:eastAsia="zh-CN" w:bidi="hi-IN"/>
    </w:rPr>
  </w:style>
  <w:style w:type="paragraph" w:customStyle="1" w:styleId="Standard">
    <w:name w:val="Standard"/>
    <w:uiPriority w:val="99"/>
    <w:rsid w:val="008A0BB9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Styl">
    <w:name w:val="Styl"/>
    <w:uiPriority w:val="99"/>
    <w:rsid w:val="008A0BB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cs="Calibri"/>
      <w:kern w:val="3"/>
      <w:sz w:val="24"/>
      <w:szCs w:val="24"/>
      <w:lang w:eastAsia="zh-CN"/>
    </w:rPr>
  </w:style>
  <w:style w:type="paragraph" w:customStyle="1" w:styleId="Domynie">
    <w:name w:val="Domy徑nie"/>
    <w:rsid w:val="004D2B2F"/>
    <w:pPr>
      <w:widowControl w:val="0"/>
      <w:autoSpaceDN w:val="0"/>
      <w:adjustRightInd w:val="0"/>
      <w:spacing w:after="0" w:line="240" w:lineRule="auto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4D2B2F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Zawartotabeli">
    <w:name w:val="Zawartość tabeli"/>
    <w:basedOn w:val="Normalny"/>
    <w:rsid w:val="00C40F99"/>
    <w:pPr>
      <w:suppressLineNumbers/>
      <w:suppressAutoHyphens/>
    </w:pPr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C40F99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0F99"/>
    <w:rPr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C5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CEEA-0FE9-4B10-A3F1-4A9083E3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1329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POMPA INFUZYJNA</vt:lpstr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POMPA INFUZYJNA</dc:title>
  <dc:creator>Szpital</dc:creator>
  <cp:lastModifiedBy>Adriana Sanetra</cp:lastModifiedBy>
  <cp:revision>6</cp:revision>
  <cp:lastPrinted>2017-07-17T08:52:00Z</cp:lastPrinted>
  <dcterms:created xsi:type="dcterms:W3CDTF">2025-10-27T07:52:00Z</dcterms:created>
  <dcterms:modified xsi:type="dcterms:W3CDTF">2025-10-30T12:20:00Z</dcterms:modified>
</cp:coreProperties>
</file>